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8175" w14:textId="3E6C55AD" w:rsidR="00317DB3" w:rsidRDefault="00FA6CD9" w:rsidP="00BE082A">
      <w:pPr>
        <w:rPr>
          <w:rFonts w:cstheme="minorHAnsi"/>
          <w:b/>
          <w:bCs/>
          <w:color w:val="000000" w:themeColor="text1"/>
        </w:rPr>
      </w:pPr>
      <w:r>
        <w:rPr>
          <w:noProof/>
          <w:lang w:eastAsia="en-GB"/>
        </w:rPr>
        <mc:AlternateContent>
          <mc:Choice Requires="wps">
            <w:drawing>
              <wp:anchor distT="0" distB="0" distL="114300" distR="114300" simplePos="0" relativeHeight="251659264" behindDoc="0" locked="0" layoutInCell="1" allowOverlap="1" wp14:anchorId="7C87480B" wp14:editId="7B0BFD2B">
                <wp:simplePos x="0" y="0"/>
                <wp:positionH relativeFrom="column">
                  <wp:posOffset>1821180</wp:posOffset>
                </wp:positionH>
                <wp:positionV relativeFrom="paragraph">
                  <wp:posOffset>-693420</wp:posOffset>
                </wp:positionV>
                <wp:extent cx="4474845" cy="7010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4474845" cy="70104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41DD6D" w14:textId="77777777" w:rsidR="00FA6CD9" w:rsidRPr="00FC0FF6" w:rsidRDefault="00FA6CD9" w:rsidP="00FA6CD9">
                            <w:pPr>
                              <w:ind w:left="357"/>
                              <w:jc w:val="right"/>
                              <w:rPr>
                                <w:rFonts w:ascii="Century Gothic" w:hAnsi="Century Gothic"/>
                                <w:b/>
                                <w:color w:val="014386"/>
                                <w:sz w:val="40"/>
                                <w:szCs w:val="40"/>
                              </w:rPr>
                            </w:pPr>
                            <w:r>
                              <w:rPr>
                                <w:rFonts w:cstheme="minorHAnsi"/>
                                <w:b/>
                                <w:color w:val="014386"/>
                                <w:sz w:val="40"/>
                                <w:szCs w:val="40"/>
                              </w:rPr>
                              <w:t xml:space="preserve">Team Leader - Wigan Next Generation </w:t>
                            </w:r>
                          </w:p>
                          <w:p w14:paraId="25116528" w14:textId="3694B074" w:rsidR="00FA6CD9" w:rsidRPr="00870A44" w:rsidRDefault="00FA6CD9" w:rsidP="00870A44">
                            <w:pPr>
                              <w:ind w:left="357"/>
                              <w:jc w:val="right"/>
                              <w:rPr>
                                <w:rFonts w:cstheme="minorHAnsi"/>
                                <w:bCs/>
                                <w:i/>
                                <w:iCs/>
                                <w:color w:val="014386"/>
                                <w:sz w:val="30"/>
                                <w:szCs w:val="30"/>
                              </w:rPr>
                            </w:pPr>
                            <w:r w:rsidRPr="00C67A21">
                              <w:rPr>
                                <w:rFonts w:cstheme="minorHAnsi"/>
                                <w:bCs/>
                                <w:i/>
                                <w:iCs/>
                                <w:color w:val="014386"/>
                                <w:sz w:val="30"/>
                                <w:szCs w:val="30"/>
                              </w:rPr>
                              <w:t>Role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480B" id="_x0000_t202" coordsize="21600,21600" o:spt="202" path="m,l,21600r21600,l21600,xe">
                <v:stroke joinstyle="miter"/>
                <v:path gradientshapeok="t" o:connecttype="rect"/>
              </v:shapetype>
              <v:shape id="Text Box 6" o:spid="_x0000_s1026" type="#_x0000_t202" style="position:absolute;margin-left:143.4pt;margin-top:-54.6pt;width:352.35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nYYAIAADQFAAAOAAAAZHJzL2Uyb0RvYy54bWysVEtv2zAMvg/YfxB0X50E7toFcYosRYcB&#10;RVs0HXpWZCkxJouaxMTOfv0o2Xks26XDLrbENz9+1OSmrQ3bKh8qsAUfXgw4U1ZCWdlVwb+93H24&#10;5iygsKUwYFXBdyrwm+n7d5PGjdUI1mBK5RkFsWHcuIKvEd04y4Jcq1qEC3DKklKDrwXS1a+y0ouG&#10;otcmGw0GH7MGfOk8SBUCSW87JZ+m+ForiY9aB4XMFJxqw/T16buM32w6EeOVF25dyb4M8Q9V1KKy&#10;lPQQ6lagYBtf/RGqrqSHABovJNQZaF1JlXqgboaDs24Wa+FU6oXACe4AU/h/YeXDduGePMP2M7Q0&#10;wAhI48I4kDD202pfxz9VykhPEO4OsKkWmSRhnl/l1/klZ5J0V9RGnnDNjt7OB/yioGbxUHBPY0lo&#10;ie19QMpIpnuTmMzCXWVMGo2xvwnIsJOoNNve+1hwOuHOqOhl7LPSrCpT3VGQWKXmxrOtID4IKZXF&#10;1HKKS9bRSlPutzj29tG1q+otzgePlBksHpzryoJPKJ2VXX7fl6w7e8LvpO94xHbZ9oNcQrmj+Xro&#10;qB+cvKtoCPci4JPwxHUaKe0vPtJHG2gKDv2JszX4n3+TR3uiIGk5a2h3Ch5+bIRXnJmvlsj5aZgT&#10;BRimS355NaKLP9UsTzV2U8+BxjGkl8LJdIz2aPZH7aF+pTWfxaykElZS7oLj/jjHbqPpmZBqNktG&#10;tF5O4L1dOBlDR3gjxV7aV+Fdz0MkBj/AfsvE+IyOnW30tDDbIOgqcTUC3KHaA0+rmSjcPyNx90/v&#10;yer42E1/AQAA//8DAFBLAwQUAAYACAAAACEAYuSLiN8AAAAKAQAADwAAAGRycy9kb3ducmV2Lnht&#10;bEyPy27CMBBF95X4B2sqdQd2ooJIiINQq25blT4kdiYekqjxOIoNSf++w4ouR/fo3jPFdnKduOAQ&#10;Wk8akoUCgVR521Kt4fPjZb4GEaIhazpPqOEXA2zL2V1hcutHesfLPtaCSyjkRkMTY59LGaoGnQkL&#10;3yNxdvKDM5HPoZZ2MCOXu06mSq2kMy3xQmN6fGqw+tmfnYav19Ph+1G91c9u2Y9+UpJcJrV+uJ92&#10;GxARp3iD4arP6lCy09GfyQbRaUjXK1aPGuaJylIQjGRZsgRxZDYFWRby/wvlHwAAAP//AwBQSwEC&#10;LQAUAAYACAAAACEAtoM4kv4AAADhAQAAEwAAAAAAAAAAAAAAAAAAAAAAW0NvbnRlbnRfVHlwZXNd&#10;LnhtbFBLAQItABQABgAIAAAAIQA4/SH/1gAAAJQBAAALAAAAAAAAAAAAAAAAAC8BAABfcmVscy8u&#10;cmVsc1BLAQItABQABgAIAAAAIQD0uwnYYAIAADQFAAAOAAAAAAAAAAAAAAAAAC4CAABkcnMvZTJv&#10;RG9jLnhtbFBLAQItABQABgAIAAAAIQBi5IuI3wAAAAoBAAAPAAAAAAAAAAAAAAAAALoEAABkcnMv&#10;ZG93bnJldi54bWxQSwUGAAAAAAQABADzAAAAxgUAAAAA&#10;" filled="f" stroked="f">
                <v:textbox>
                  <w:txbxContent>
                    <w:p w14:paraId="5541DD6D" w14:textId="77777777" w:rsidR="00FA6CD9" w:rsidRPr="00FC0FF6" w:rsidRDefault="00FA6CD9" w:rsidP="00FA6CD9">
                      <w:pPr>
                        <w:ind w:left="357"/>
                        <w:jc w:val="right"/>
                        <w:rPr>
                          <w:rFonts w:ascii="Century Gothic" w:hAnsi="Century Gothic"/>
                          <w:b/>
                          <w:color w:val="014386"/>
                          <w:sz w:val="40"/>
                          <w:szCs w:val="40"/>
                        </w:rPr>
                      </w:pPr>
                      <w:r>
                        <w:rPr>
                          <w:rFonts w:cstheme="minorHAnsi"/>
                          <w:b/>
                          <w:color w:val="014386"/>
                          <w:sz w:val="40"/>
                          <w:szCs w:val="40"/>
                        </w:rPr>
                        <w:t xml:space="preserve">Team Leader - Wigan Next Generation </w:t>
                      </w:r>
                    </w:p>
                    <w:p w14:paraId="25116528" w14:textId="3694B074" w:rsidR="00FA6CD9" w:rsidRPr="00870A44" w:rsidRDefault="00FA6CD9" w:rsidP="00870A44">
                      <w:pPr>
                        <w:ind w:left="357"/>
                        <w:jc w:val="right"/>
                        <w:rPr>
                          <w:rFonts w:cstheme="minorHAnsi"/>
                          <w:bCs/>
                          <w:i/>
                          <w:iCs/>
                          <w:color w:val="014386"/>
                          <w:sz w:val="30"/>
                          <w:szCs w:val="30"/>
                        </w:rPr>
                      </w:pPr>
                      <w:r w:rsidRPr="00C67A21">
                        <w:rPr>
                          <w:rFonts w:cstheme="minorHAnsi"/>
                          <w:bCs/>
                          <w:i/>
                          <w:iCs/>
                          <w:color w:val="014386"/>
                          <w:sz w:val="30"/>
                          <w:szCs w:val="30"/>
                        </w:rPr>
                        <w:t>Role Description</w:t>
                      </w:r>
                    </w:p>
                  </w:txbxContent>
                </v:textbox>
              </v:shape>
            </w:pict>
          </mc:Fallback>
        </mc:AlternateContent>
      </w:r>
    </w:p>
    <w:p w14:paraId="4DD2CFC6" w14:textId="77A4AE04" w:rsidR="00317DB3" w:rsidRPr="00317DB3" w:rsidRDefault="00317DB3" w:rsidP="00317DB3">
      <w:pPr>
        <w:rPr>
          <w:rFonts w:cstheme="minorHAnsi"/>
          <w:b/>
          <w:color w:val="000000" w:themeColor="text1"/>
        </w:rPr>
      </w:pPr>
      <w:r w:rsidRPr="00317DB3">
        <w:rPr>
          <w:rFonts w:cstheme="minorHAnsi"/>
          <w:b/>
          <w:color w:val="000000" w:themeColor="text1"/>
        </w:rPr>
        <w:t xml:space="preserve">Salary: </w:t>
      </w:r>
      <w:r w:rsidRPr="00317DB3">
        <w:rPr>
          <w:rFonts w:cstheme="minorHAnsi"/>
          <w:b/>
          <w:color w:val="000000" w:themeColor="text1"/>
        </w:rPr>
        <w:tab/>
      </w:r>
      <w:r w:rsidR="004844C4">
        <w:rPr>
          <w:rFonts w:cstheme="minorHAnsi"/>
          <w:b/>
          <w:color w:val="000000" w:themeColor="text1"/>
        </w:rPr>
        <w:tab/>
      </w:r>
      <w:r w:rsidRPr="00317DB3">
        <w:rPr>
          <w:rFonts w:cstheme="minorHAnsi"/>
          <w:b/>
          <w:color w:val="000000" w:themeColor="text1"/>
        </w:rPr>
        <w:t>£</w:t>
      </w:r>
      <w:r>
        <w:rPr>
          <w:rFonts w:cstheme="minorHAnsi"/>
          <w:b/>
          <w:color w:val="000000" w:themeColor="text1"/>
        </w:rPr>
        <w:t>30,000 per annum</w:t>
      </w:r>
    </w:p>
    <w:p w14:paraId="2B79B360" w14:textId="707FB6A2" w:rsidR="00317DB3" w:rsidRPr="00317DB3" w:rsidRDefault="00317DB3" w:rsidP="00317DB3">
      <w:pPr>
        <w:rPr>
          <w:rFonts w:cstheme="minorHAnsi"/>
          <w:b/>
          <w:color w:val="000000" w:themeColor="text1"/>
        </w:rPr>
      </w:pPr>
      <w:r w:rsidRPr="00317DB3">
        <w:rPr>
          <w:rFonts w:cstheme="minorHAnsi"/>
          <w:b/>
          <w:color w:val="000000" w:themeColor="text1"/>
        </w:rPr>
        <w:t xml:space="preserve">Hours: </w:t>
      </w:r>
      <w:r w:rsidRPr="00317DB3">
        <w:rPr>
          <w:rFonts w:cstheme="minorHAnsi"/>
          <w:b/>
          <w:color w:val="000000" w:themeColor="text1"/>
        </w:rPr>
        <w:tab/>
      </w:r>
      <w:r w:rsidRPr="00317DB3">
        <w:rPr>
          <w:rFonts w:cstheme="minorHAnsi"/>
          <w:b/>
          <w:color w:val="000000" w:themeColor="text1"/>
        </w:rPr>
        <w:tab/>
      </w:r>
      <w:r w:rsidRPr="00317DB3">
        <w:rPr>
          <w:rFonts w:cstheme="minorHAnsi"/>
          <w:b/>
          <w:color w:val="000000" w:themeColor="text1"/>
        </w:rPr>
        <w:tab/>
      </w:r>
      <w:r>
        <w:rPr>
          <w:rFonts w:cstheme="minorHAnsi"/>
          <w:b/>
          <w:color w:val="000000" w:themeColor="text1"/>
        </w:rPr>
        <w:t>35</w:t>
      </w:r>
      <w:r w:rsidRPr="00317DB3">
        <w:rPr>
          <w:rFonts w:cstheme="minorHAnsi"/>
          <w:b/>
          <w:color w:val="000000" w:themeColor="text1"/>
        </w:rPr>
        <w:t xml:space="preserve"> hours per week</w:t>
      </w:r>
      <w:r>
        <w:rPr>
          <w:rFonts w:cstheme="minorHAnsi"/>
          <w:b/>
          <w:color w:val="000000" w:themeColor="text1"/>
        </w:rPr>
        <w:t>, could be Sunday to Thursday tbc.</w:t>
      </w:r>
      <w:r w:rsidRPr="00317DB3">
        <w:rPr>
          <w:rFonts w:cstheme="minorHAnsi"/>
          <w:b/>
          <w:color w:val="000000" w:themeColor="text1"/>
        </w:rPr>
        <w:t xml:space="preserve"> </w:t>
      </w:r>
    </w:p>
    <w:p w14:paraId="4093536B" w14:textId="745D1EA6" w:rsidR="00317DB3" w:rsidRDefault="00317DB3" w:rsidP="00317DB3">
      <w:pPr>
        <w:rPr>
          <w:rFonts w:cstheme="minorHAnsi"/>
          <w:b/>
          <w:color w:val="000000" w:themeColor="text1"/>
        </w:rPr>
      </w:pPr>
      <w:r w:rsidRPr="00317DB3">
        <w:rPr>
          <w:rFonts w:cstheme="minorHAnsi"/>
          <w:b/>
          <w:color w:val="000000" w:themeColor="text1"/>
        </w:rPr>
        <w:t xml:space="preserve">Fixed term: </w:t>
      </w:r>
      <w:r>
        <w:rPr>
          <w:rFonts w:cstheme="minorHAnsi"/>
          <w:b/>
          <w:color w:val="000000" w:themeColor="text1"/>
        </w:rPr>
        <w:tab/>
      </w:r>
      <w:r>
        <w:rPr>
          <w:rFonts w:cstheme="minorHAnsi"/>
          <w:b/>
          <w:color w:val="000000" w:themeColor="text1"/>
        </w:rPr>
        <w:tab/>
      </w:r>
      <w:r w:rsidR="003F0E7F">
        <w:rPr>
          <w:rFonts w:cstheme="minorHAnsi"/>
          <w:b/>
          <w:color w:val="000000" w:themeColor="text1"/>
        </w:rPr>
        <w:t>3</w:t>
      </w:r>
      <w:r w:rsidRPr="00317DB3">
        <w:rPr>
          <w:rFonts w:cstheme="minorHAnsi"/>
          <w:b/>
          <w:color w:val="000000" w:themeColor="text1"/>
        </w:rPr>
        <w:t xml:space="preserve"> years (with a </w:t>
      </w:r>
      <w:proofErr w:type="gramStart"/>
      <w:r w:rsidR="00D67E33">
        <w:rPr>
          <w:rFonts w:cstheme="minorHAnsi"/>
          <w:b/>
          <w:color w:val="000000" w:themeColor="text1"/>
        </w:rPr>
        <w:t xml:space="preserve">3 or </w:t>
      </w:r>
      <w:r w:rsidRPr="00317DB3">
        <w:rPr>
          <w:rFonts w:cstheme="minorHAnsi"/>
          <w:b/>
          <w:color w:val="000000" w:themeColor="text1"/>
        </w:rPr>
        <w:t>6</w:t>
      </w:r>
      <w:r w:rsidR="00A0345F">
        <w:rPr>
          <w:rFonts w:cstheme="minorHAnsi"/>
          <w:b/>
          <w:color w:val="000000" w:themeColor="text1"/>
        </w:rPr>
        <w:t xml:space="preserve"> </w:t>
      </w:r>
      <w:r w:rsidRPr="00317DB3">
        <w:rPr>
          <w:rFonts w:cstheme="minorHAnsi"/>
          <w:b/>
          <w:color w:val="000000" w:themeColor="text1"/>
        </w:rPr>
        <w:t>month</w:t>
      </w:r>
      <w:proofErr w:type="gramEnd"/>
      <w:r w:rsidRPr="00317DB3">
        <w:rPr>
          <w:rFonts w:cstheme="minorHAnsi"/>
          <w:b/>
          <w:color w:val="000000" w:themeColor="text1"/>
        </w:rPr>
        <w:t xml:space="preserve"> </w:t>
      </w:r>
      <w:r w:rsidRPr="00D67E33">
        <w:rPr>
          <w:rFonts w:cstheme="minorHAnsi"/>
          <w:b/>
          <w:color w:val="000000" w:themeColor="text1"/>
        </w:rPr>
        <w:t>probationary period</w:t>
      </w:r>
      <w:r w:rsidRPr="00317DB3">
        <w:rPr>
          <w:rFonts w:cstheme="minorHAnsi"/>
          <w:b/>
          <w:color w:val="000000" w:themeColor="text1"/>
        </w:rPr>
        <w:t>)</w:t>
      </w:r>
    </w:p>
    <w:p w14:paraId="196A4E77" w14:textId="38D6B963" w:rsidR="008A42F4" w:rsidRDefault="008A42F4" w:rsidP="0032696B">
      <w:pPr>
        <w:ind w:left="2160" w:hanging="2160"/>
        <w:rPr>
          <w:rFonts w:cstheme="minorHAnsi"/>
          <w:b/>
          <w:color w:val="000000" w:themeColor="text1"/>
        </w:rPr>
      </w:pPr>
      <w:r w:rsidRPr="008A42F4">
        <w:rPr>
          <w:rFonts w:cstheme="minorHAnsi"/>
          <w:b/>
          <w:color w:val="000000" w:themeColor="text1"/>
        </w:rPr>
        <w:t>Location:</w:t>
      </w:r>
      <w:r w:rsidR="0032696B">
        <w:rPr>
          <w:rFonts w:cstheme="minorHAnsi"/>
          <w:b/>
          <w:color w:val="000000" w:themeColor="text1"/>
        </w:rPr>
        <w:tab/>
      </w:r>
      <w:r w:rsidRPr="008A42F4">
        <w:rPr>
          <w:rFonts w:cstheme="minorHAnsi"/>
          <w:b/>
          <w:color w:val="000000" w:themeColor="text1"/>
        </w:rPr>
        <w:t xml:space="preserve">Based in the </w:t>
      </w:r>
      <w:r w:rsidR="00D95E79">
        <w:rPr>
          <w:rFonts w:cstheme="minorHAnsi"/>
          <w:b/>
          <w:color w:val="000000" w:themeColor="text1"/>
        </w:rPr>
        <w:t>Wigan D</w:t>
      </w:r>
      <w:r w:rsidRPr="008A42F4">
        <w:rPr>
          <w:rFonts w:cstheme="minorHAnsi"/>
          <w:b/>
          <w:color w:val="000000" w:themeColor="text1"/>
        </w:rPr>
        <w:t xml:space="preserve">eanery </w:t>
      </w:r>
      <w:r w:rsidR="00D95E79">
        <w:rPr>
          <w:rFonts w:cstheme="minorHAnsi"/>
          <w:b/>
          <w:color w:val="000000" w:themeColor="text1"/>
        </w:rPr>
        <w:t xml:space="preserve">Trust </w:t>
      </w:r>
      <w:r w:rsidRPr="008A42F4">
        <w:rPr>
          <w:rFonts w:cstheme="minorHAnsi"/>
          <w:b/>
          <w:color w:val="000000" w:themeColor="text1"/>
        </w:rPr>
        <w:t>office, with travel around the deanery,</w:t>
      </w:r>
      <w:r w:rsidR="0032696B">
        <w:rPr>
          <w:rFonts w:cstheme="minorHAnsi"/>
          <w:b/>
          <w:color w:val="000000" w:themeColor="text1"/>
        </w:rPr>
        <w:t xml:space="preserve"> </w:t>
      </w:r>
      <w:r w:rsidRPr="008A42F4">
        <w:rPr>
          <w:rFonts w:cstheme="minorHAnsi"/>
          <w:b/>
          <w:color w:val="000000" w:themeColor="text1"/>
        </w:rPr>
        <w:t>and at times acros</w:t>
      </w:r>
      <w:r w:rsidR="004844C4">
        <w:rPr>
          <w:rFonts w:cstheme="minorHAnsi"/>
          <w:b/>
          <w:color w:val="000000" w:themeColor="text1"/>
        </w:rPr>
        <w:t xml:space="preserve">s </w:t>
      </w:r>
      <w:r w:rsidRPr="008A42F4">
        <w:rPr>
          <w:rFonts w:cstheme="minorHAnsi"/>
          <w:b/>
          <w:color w:val="000000" w:themeColor="text1"/>
        </w:rPr>
        <w:t xml:space="preserve">the diocese. There is a requirement to work weekends and evenings. </w:t>
      </w:r>
    </w:p>
    <w:p w14:paraId="05FD486D" w14:textId="7C6F6690" w:rsidR="00317DB3" w:rsidRPr="00317DB3" w:rsidRDefault="00317DB3" w:rsidP="00317DB3">
      <w:pPr>
        <w:rPr>
          <w:rFonts w:cstheme="minorHAnsi"/>
          <w:b/>
          <w:color w:val="000000" w:themeColor="text1"/>
        </w:rPr>
      </w:pPr>
      <w:r w:rsidRPr="00317DB3">
        <w:rPr>
          <w:rFonts w:cstheme="minorHAnsi"/>
          <w:b/>
          <w:color w:val="000000" w:themeColor="text1"/>
        </w:rPr>
        <w:t>Annual holidays:</w:t>
      </w:r>
      <w:r w:rsidRPr="00317DB3">
        <w:rPr>
          <w:rFonts w:cstheme="minorHAnsi"/>
          <w:b/>
          <w:color w:val="000000" w:themeColor="text1"/>
        </w:rPr>
        <w:tab/>
      </w:r>
      <w:r>
        <w:rPr>
          <w:rFonts w:cstheme="minorHAnsi"/>
          <w:b/>
          <w:color w:val="000000" w:themeColor="text1"/>
        </w:rPr>
        <w:t xml:space="preserve">25 days plus </w:t>
      </w:r>
      <w:r w:rsidRPr="00317DB3">
        <w:rPr>
          <w:rFonts w:cstheme="minorHAnsi"/>
          <w:b/>
          <w:color w:val="000000" w:themeColor="text1"/>
        </w:rPr>
        <w:t>Bank Holidays</w:t>
      </w:r>
    </w:p>
    <w:p w14:paraId="60D030EC" w14:textId="6F596424" w:rsidR="00317DB3" w:rsidRPr="00317DB3" w:rsidRDefault="00317DB3" w:rsidP="005E10C8">
      <w:pPr>
        <w:ind w:left="2160" w:hanging="2160"/>
        <w:rPr>
          <w:rFonts w:cstheme="minorHAnsi"/>
          <w:b/>
          <w:color w:val="000000" w:themeColor="text1"/>
        </w:rPr>
      </w:pPr>
      <w:r w:rsidRPr="00317DB3">
        <w:rPr>
          <w:rFonts w:cstheme="minorHAnsi"/>
          <w:b/>
          <w:color w:val="000000" w:themeColor="text1"/>
        </w:rPr>
        <w:t>Reports to</w:t>
      </w:r>
      <w:r w:rsidR="0032696B">
        <w:rPr>
          <w:rFonts w:cstheme="minorHAnsi"/>
          <w:b/>
          <w:color w:val="000000" w:themeColor="text1"/>
        </w:rPr>
        <w:t>:</w:t>
      </w:r>
      <w:r w:rsidR="005E10C8">
        <w:rPr>
          <w:rFonts w:cstheme="minorHAnsi"/>
          <w:b/>
          <w:color w:val="000000" w:themeColor="text1"/>
        </w:rPr>
        <w:tab/>
      </w:r>
      <w:r w:rsidRPr="00317DB3">
        <w:rPr>
          <w:rFonts w:cstheme="minorHAnsi"/>
          <w:b/>
          <w:color w:val="000000" w:themeColor="text1"/>
        </w:rPr>
        <w:t xml:space="preserve">Team Rector and </w:t>
      </w:r>
      <w:r>
        <w:rPr>
          <w:rFonts w:cstheme="minorHAnsi"/>
          <w:b/>
          <w:color w:val="000000" w:themeColor="text1"/>
        </w:rPr>
        <w:t>Support Services Manager</w:t>
      </w:r>
      <w:r w:rsidRPr="00317DB3">
        <w:rPr>
          <w:rFonts w:cstheme="minorHAnsi"/>
          <w:b/>
          <w:color w:val="000000" w:themeColor="text1"/>
        </w:rPr>
        <w:t xml:space="preserve"> (employed by</w:t>
      </w:r>
      <w:r w:rsidR="0032696B">
        <w:rPr>
          <w:rFonts w:cstheme="minorHAnsi"/>
          <w:b/>
          <w:color w:val="000000" w:themeColor="text1"/>
        </w:rPr>
        <w:t xml:space="preserve"> </w:t>
      </w:r>
      <w:r w:rsidRPr="00317DB3">
        <w:rPr>
          <w:rFonts w:cstheme="minorHAnsi"/>
          <w:b/>
          <w:color w:val="000000" w:themeColor="text1"/>
        </w:rPr>
        <w:t>Wigan Deanery Trust)</w:t>
      </w:r>
    </w:p>
    <w:p w14:paraId="2DF1B7D6" w14:textId="77777777" w:rsidR="00317DB3" w:rsidRPr="00317DB3" w:rsidRDefault="00317DB3" w:rsidP="00317DB3">
      <w:pPr>
        <w:rPr>
          <w:rFonts w:cstheme="minorHAnsi"/>
          <w:b/>
          <w:color w:val="000000" w:themeColor="text1"/>
        </w:rPr>
      </w:pPr>
    </w:p>
    <w:p w14:paraId="2070EBAE" w14:textId="538D3B73" w:rsidR="00317DB3" w:rsidRPr="00484EC0" w:rsidRDefault="00317DB3" w:rsidP="00317DB3">
      <w:pPr>
        <w:rPr>
          <w:rFonts w:cstheme="minorHAnsi"/>
          <w:bCs/>
          <w:color w:val="000000" w:themeColor="text1"/>
        </w:rPr>
      </w:pPr>
      <w:r w:rsidRPr="00484EC0">
        <w:rPr>
          <w:rFonts w:cstheme="minorHAnsi"/>
          <w:bCs/>
          <w:color w:val="000000" w:themeColor="text1"/>
        </w:rPr>
        <w:t>Church Wigan is the network of 50 Church of England churches and social justice activities serving the people of Wigan, Ashton and surrounding villages.</w:t>
      </w:r>
      <w:r w:rsidR="00305432">
        <w:rPr>
          <w:rFonts w:cstheme="minorHAnsi"/>
          <w:bCs/>
          <w:color w:val="000000" w:themeColor="text1"/>
        </w:rPr>
        <w:t xml:space="preserve"> Its vision is to see ‘Through Jesus, transformed people, transformed places.’ </w:t>
      </w:r>
      <w:r w:rsidRPr="00484EC0">
        <w:rPr>
          <w:rFonts w:cstheme="minorHAnsi"/>
          <w:bCs/>
          <w:color w:val="000000" w:themeColor="text1"/>
        </w:rPr>
        <w:t>Wigan Deanery Trust is</w:t>
      </w:r>
      <w:r w:rsidR="00305432">
        <w:rPr>
          <w:rFonts w:cstheme="minorHAnsi"/>
          <w:bCs/>
          <w:color w:val="000000" w:themeColor="text1"/>
        </w:rPr>
        <w:t xml:space="preserve"> a separate </w:t>
      </w:r>
      <w:r w:rsidRPr="00484EC0">
        <w:rPr>
          <w:rFonts w:cstheme="minorHAnsi"/>
          <w:bCs/>
          <w:color w:val="000000" w:themeColor="text1"/>
        </w:rPr>
        <w:t>charity that resources Church Wigan in its mission</w:t>
      </w:r>
      <w:r w:rsidR="00305432">
        <w:rPr>
          <w:rFonts w:cstheme="minorHAnsi"/>
          <w:bCs/>
          <w:color w:val="000000" w:themeColor="text1"/>
        </w:rPr>
        <w:t>, providing operational support and service</w:t>
      </w:r>
      <w:r w:rsidR="009E6508">
        <w:rPr>
          <w:rFonts w:cstheme="minorHAnsi"/>
          <w:bCs/>
          <w:color w:val="000000" w:themeColor="text1"/>
        </w:rPr>
        <w:t>s</w:t>
      </w:r>
      <w:r w:rsidR="00305432">
        <w:rPr>
          <w:rFonts w:cstheme="minorHAnsi"/>
          <w:bCs/>
          <w:color w:val="000000" w:themeColor="text1"/>
        </w:rPr>
        <w:t xml:space="preserve">. </w:t>
      </w:r>
      <w:r w:rsidR="00D95E79">
        <w:rPr>
          <w:rFonts w:cstheme="minorHAnsi"/>
          <w:bCs/>
          <w:color w:val="000000" w:themeColor="text1"/>
        </w:rPr>
        <w:t xml:space="preserve">A crucial aspect of this </w:t>
      </w:r>
      <w:r w:rsidR="009E6508">
        <w:rPr>
          <w:rFonts w:cstheme="minorHAnsi"/>
          <w:bCs/>
          <w:color w:val="000000" w:themeColor="text1"/>
        </w:rPr>
        <w:t xml:space="preserve">provision </w:t>
      </w:r>
      <w:r w:rsidR="00D95E79">
        <w:rPr>
          <w:rFonts w:cstheme="minorHAnsi"/>
          <w:bCs/>
          <w:color w:val="000000" w:themeColor="text1"/>
        </w:rPr>
        <w:t xml:space="preserve">is </w:t>
      </w:r>
      <w:r w:rsidR="00245F71">
        <w:rPr>
          <w:rFonts w:cstheme="minorHAnsi"/>
          <w:bCs/>
          <w:color w:val="000000" w:themeColor="text1"/>
        </w:rPr>
        <w:t xml:space="preserve">employing </w:t>
      </w:r>
      <w:r w:rsidR="009E6508">
        <w:rPr>
          <w:rFonts w:cstheme="minorHAnsi"/>
          <w:bCs/>
          <w:color w:val="000000" w:themeColor="text1"/>
        </w:rPr>
        <w:t xml:space="preserve">the </w:t>
      </w:r>
      <w:r w:rsidR="00D95E79">
        <w:rPr>
          <w:rFonts w:cstheme="minorHAnsi"/>
          <w:bCs/>
          <w:color w:val="000000" w:themeColor="text1"/>
        </w:rPr>
        <w:t>Wigan Next Generation</w:t>
      </w:r>
      <w:r w:rsidR="00245F71">
        <w:rPr>
          <w:rFonts w:cstheme="minorHAnsi"/>
          <w:bCs/>
          <w:color w:val="000000" w:themeColor="text1"/>
        </w:rPr>
        <w:t xml:space="preserve"> T</w:t>
      </w:r>
      <w:r w:rsidR="00D95E79">
        <w:rPr>
          <w:rFonts w:cstheme="minorHAnsi"/>
          <w:bCs/>
          <w:color w:val="000000" w:themeColor="text1"/>
        </w:rPr>
        <w:t>eam</w:t>
      </w:r>
      <w:r w:rsidR="009E6508">
        <w:rPr>
          <w:rFonts w:cstheme="minorHAnsi"/>
          <w:bCs/>
          <w:color w:val="000000" w:themeColor="text1"/>
        </w:rPr>
        <w:t xml:space="preserve"> which leads Church Wigan’s outreach to young people. </w:t>
      </w:r>
    </w:p>
    <w:p w14:paraId="65D9B652" w14:textId="77777777" w:rsidR="00317DB3" w:rsidRPr="00AC2AE9" w:rsidRDefault="00317DB3" w:rsidP="00BE082A">
      <w:pPr>
        <w:rPr>
          <w:rFonts w:cstheme="minorHAnsi"/>
          <w:b/>
          <w:color w:val="000000" w:themeColor="text1"/>
        </w:rPr>
      </w:pPr>
    </w:p>
    <w:p w14:paraId="41B6C89A" w14:textId="6C2E9CE4" w:rsidR="00117CBB" w:rsidRPr="00AC2AE9" w:rsidRDefault="00665339" w:rsidP="00BE082A">
      <w:pPr>
        <w:rPr>
          <w:rFonts w:cstheme="minorHAnsi"/>
          <w:b/>
          <w:bCs/>
          <w:color w:val="000000" w:themeColor="text1"/>
        </w:rPr>
      </w:pPr>
      <w:r>
        <w:rPr>
          <w:rFonts w:cstheme="minorHAnsi"/>
          <w:b/>
          <w:bCs/>
          <w:color w:val="000000" w:themeColor="text1"/>
        </w:rPr>
        <w:t>The</w:t>
      </w:r>
      <w:r w:rsidR="00BE082A" w:rsidRPr="00AC2AE9">
        <w:rPr>
          <w:rFonts w:cstheme="minorHAnsi"/>
          <w:b/>
          <w:bCs/>
          <w:color w:val="000000" w:themeColor="text1"/>
        </w:rPr>
        <w:t xml:space="preserve"> role </w:t>
      </w:r>
    </w:p>
    <w:p w14:paraId="59A5DF07" w14:textId="77777777" w:rsidR="00305432" w:rsidRDefault="00305432" w:rsidP="00BE082A">
      <w:pPr>
        <w:pStyle w:val="AText"/>
        <w:spacing w:line="240" w:lineRule="auto"/>
        <w:rPr>
          <w:rFonts w:asciiTheme="minorHAnsi" w:eastAsiaTheme="minorHAnsi" w:hAnsiTheme="minorHAnsi" w:cstheme="minorHAnsi"/>
          <w:color w:val="000000" w:themeColor="text1"/>
          <w:kern w:val="2"/>
          <w:sz w:val="24"/>
          <w:szCs w:val="24"/>
          <w:lang w:eastAsia="en-US"/>
          <w14:ligatures w14:val="standardContextual"/>
        </w:rPr>
      </w:pPr>
    </w:p>
    <w:p w14:paraId="76AE50AD" w14:textId="76CA31CF" w:rsidR="00305432" w:rsidRDefault="00305432" w:rsidP="00BE082A">
      <w:pPr>
        <w:pStyle w:val="AText"/>
        <w:spacing w:line="240" w:lineRule="auto"/>
        <w:rPr>
          <w:rFonts w:asciiTheme="minorHAnsi" w:eastAsiaTheme="minorHAnsi" w:hAnsiTheme="minorHAnsi" w:cstheme="minorHAnsi"/>
          <w:color w:val="000000" w:themeColor="text1"/>
          <w:kern w:val="2"/>
          <w:sz w:val="24"/>
          <w:szCs w:val="24"/>
          <w:lang w:eastAsia="en-US"/>
          <w14:ligatures w14:val="standardContextual"/>
        </w:rPr>
      </w:pPr>
      <w:r>
        <w:rPr>
          <w:rFonts w:asciiTheme="minorHAnsi" w:eastAsiaTheme="minorHAnsi" w:hAnsiTheme="minorHAnsi" w:cstheme="minorHAnsi"/>
          <w:color w:val="000000" w:themeColor="text1"/>
          <w:kern w:val="2"/>
          <w:sz w:val="24"/>
          <w:szCs w:val="24"/>
          <w:lang w:eastAsia="en-US"/>
          <w14:ligatures w14:val="standardContextual"/>
        </w:rPr>
        <w:t xml:space="preserve">Church Wigan </w:t>
      </w:r>
      <w:r w:rsidR="00665339">
        <w:rPr>
          <w:rFonts w:asciiTheme="minorHAnsi" w:eastAsiaTheme="minorHAnsi" w:hAnsiTheme="minorHAnsi" w:cstheme="minorHAnsi"/>
          <w:color w:val="000000" w:themeColor="text1"/>
          <w:kern w:val="2"/>
          <w:sz w:val="24"/>
          <w:szCs w:val="24"/>
          <w:lang w:eastAsia="en-US"/>
          <w14:ligatures w14:val="standardContextual"/>
        </w:rPr>
        <w:t xml:space="preserve">finds itself at a </w:t>
      </w:r>
      <w:proofErr w:type="spellStart"/>
      <w:r w:rsidR="00665339">
        <w:rPr>
          <w:rFonts w:asciiTheme="minorHAnsi" w:eastAsiaTheme="minorHAnsi" w:hAnsiTheme="minorHAnsi" w:cstheme="minorHAnsi"/>
          <w:i/>
          <w:iCs/>
          <w:color w:val="000000" w:themeColor="text1"/>
          <w:kern w:val="2"/>
          <w:sz w:val="24"/>
          <w:szCs w:val="24"/>
          <w:lang w:eastAsia="en-US"/>
          <w14:ligatures w14:val="standardContextual"/>
        </w:rPr>
        <w:t>kairos</w:t>
      </w:r>
      <w:proofErr w:type="spellEnd"/>
      <w:r w:rsidR="00665339">
        <w:rPr>
          <w:rFonts w:asciiTheme="minorHAnsi" w:eastAsiaTheme="minorHAnsi" w:hAnsiTheme="minorHAnsi" w:cstheme="minorHAnsi"/>
          <w:color w:val="000000" w:themeColor="text1"/>
          <w:kern w:val="2"/>
          <w:sz w:val="24"/>
          <w:szCs w:val="24"/>
          <w:lang w:eastAsia="en-US"/>
          <w14:ligatures w14:val="standardContextual"/>
        </w:rPr>
        <w:t xml:space="preserve"> moment, a singular opportunity for which it needs a bold, relational</w:t>
      </w:r>
      <w:r w:rsidR="00245F71">
        <w:rPr>
          <w:rFonts w:asciiTheme="minorHAnsi" w:eastAsiaTheme="minorHAnsi" w:hAnsiTheme="minorHAnsi" w:cstheme="minorHAnsi"/>
          <w:color w:val="000000" w:themeColor="text1"/>
          <w:kern w:val="2"/>
          <w:sz w:val="24"/>
          <w:szCs w:val="24"/>
          <w:lang w:eastAsia="en-US"/>
          <w14:ligatures w14:val="standardContextual"/>
        </w:rPr>
        <w:t xml:space="preserve"> and experienced</w:t>
      </w:r>
      <w:r w:rsidR="00665339">
        <w:rPr>
          <w:rFonts w:asciiTheme="minorHAnsi" w:eastAsiaTheme="minorHAnsi" w:hAnsiTheme="minorHAnsi" w:cstheme="minorHAnsi"/>
          <w:color w:val="000000" w:themeColor="text1"/>
          <w:kern w:val="2"/>
          <w:sz w:val="24"/>
          <w:szCs w:val="24"/>
          <w:lang w:eastAsia="en-US"/>
          <w14:ligatures w14:val="standardContextual"/>
        </w:rPr>
        <w:t xml:space="preserve"> leader</w:t>
      </w:r>
      <w:r w:rsidR="00245F71">
        <w:rPr>
          <w:rFonts w:asciiTheme="minorHAnsi" w:eastAsiaTheme="minorHAnsi" w:hAnsiTheme="minorHAnsi" w:cstheme="minorHAnsi"/>
          <w:color w:val="000000" w:themeColor="text1"/>
          <w:kern w:val="2"/>
          <w:sz w:val="24"/>
          <w:szCs w:val="24"/>
          <w:lang w:eastAsia="en-US"/>
          <w14:ligatures w14:val="standardContextual"/>
        </w:rPr>
        <w:t xml:space="preserve"> for its Next Generation Team. </w:t>
      </w:r>
      <w:r w:rsidR="00665339">
        <w:rPr>
          <w:rFonts w:asciiTheme="minorHAnsi" w:eastAsiaTheme="minorHAnsi" w:hAnsiTheme="minorHAnsi" w:cstheme="minorHAnsi"/>
          <w:color w:val="000000" w:themeColor="text1"/>
          <w:kern w:val="2"/>
          <w:sz w:val="24"/>
          <w:szCs w:val="24"/>
          <w:lang w:eastAsia="en-US"/>
          <w14:ligatures w14:val="standardContextual"/>
        </w:rPr>
        <w:t xml:space="preserve"> </w:t>
      </w:r>
    </w:p>
    <w:p w14:paraId="09890287" w14:textId="77777777" w:rsidR="00245F71" w:rsidRDefault="00245F71" w:rsidP="00BE082A">
      <w:pPr>
        <w:pStyle w:val="AText"/>
        <w:spacing w:line="240" w:lineRule="auto"/>
        <w:rPr>
          <w:rFonts w:asciiTheme="minorHAnsi" w:eastAsiaTheme="minorHAnsi" w:hAnsiTheme="minorHAnsi" w:cstheme="minorHAnsi"/>
          <w:color w:val="000000" w:themeColor="text1"/>
          <w:kern w:val="2"/>
          <w:sz w:val="24"/>
          <w:szCs w:val="24"/>
          <w:lang w:eastAsia="en-US"/>
          <w14:ligatures w14:val="standardContextual"/>
        </w:rPr>
      </w:pPr>
    </w:p>
    <w:p w14:paraId="791ED781" w14:textId="54DF0F9F" w:rsidR="00245F71" w:rsidRDefault="00245F71" w:rsidP="00BE082A">
      <w:pPr>
        <w:pStyle w:val="AText"/>
        <w:spacing w:line="240" w:lineRule="auto"/>
        <w:rPr>
          <w:rFonts w:asciiTheme="minorHAnsi" w:eastAsia="Arial" w:hAnsiTheme="minorHAnsi" w:cstheme="minorHAnsi"/>
          <w:color w:val="000000" w:themeColor="text1"/>
          <w:sz w:val="24"/>
          <w:szCs w:val="24"/>
        </w:rPr>
      </w:pPr>
      <w:r>
        <w:rPr>
          <w:rFonts w:asciiTheme="minorHAnsi" w:eastAsiaTheme="minorHAnsi" w:hAnsiTheme="minorHAnsi" w:cstheme="minorHAnsi"/>
          <w:color w:val="000000" w:themeColor="text1"/>
          <w:kern w:val="2"/>
          <w:sz w:val="24"/>
          <w:szCs w:val="24"/>
          <w:lang w:eastAsia="en-US"/>
          <w14:ligatures w14:val="standardContextual"/>
        </w:rPr>
        <w:t xml:space="preserve">Thanks to investment by the national church, the Diocese of Liverpool has embarked on a programme of establishing a Youth &amp; Children’s Hub in each of its deaneries. The purpose of these Hubs is to enable significant </w:t>
      </w:r>
      <w:r w:rsidRPr="00FA6CD9">
        <w:rPr>
          <w:rFonts w:asciiTheme="minorHAnsi" w:eastAsia="Arial" w:hAnsiTheme="minorHAnsi" w:cstheme="minorHAnsi"/>
          <w:color w:val="000000" w:themeColor="text1"/>
          <w:sz w:val="24"/>
          <w:szCs w:val="24"/>
        </w:rPr>
        <w:t xml:space="preserve">numbers of young people </w:t>
      </w:r>
      <w:r w:rsidR="00BA3756">
        <w:rPr>
          <w:rFonts w:asciiTheme="minorHAnsi" w:eastAsia="Arial" w:hAnsiTheme="minorHAnsi" w:cstheme="minorHAnsi"/>
          <w:color w:val="000000" w:themeColor="text1"/>
          <w:sz w:val="24"/>
          <w:szCs w:val="24"/>
        </w:rPr>
        <w:t>aged 0-18</w:t>
      </w:r>
      <w:r w:rsidRPr="00FA6CD9">
        <w:rPr>
          <w:rFonts w:asciiTheme="minorHAnsi" w:eastAsia="Arial" w:hAnsiTheme="minorHAnsi" w:cstheme="minorHAnsi"/>
          <w:color w:val="000000" w:themeColor="text1"/>
          <w:sz w:val="24"/>
          <w:szCs w:val="24"/>
        </w:rPr>
        <w:t xml:space="preserve"> </w:t>
      </w:r>
      <w:r w:rsidR="0038270F">
        <w:rPr>
          <w:rFonts w:asciiTheme="minorHAnsi" w:eastAsia="Arial" w:hAnsiTheme="minorHAnsi" w:cstheme="minorHAnsi"/>
          <w:color w:val="000000" w:themeColor="text1"/>
          <w:sz w:val="24"/>
          <w:szCs w:val="24"/>
        </w:rPr>
        <w:t xml:space="preserve">to </w:t>
      </w:r>
      <w:r w:rsidRPr="00FA6CD9">
        <w:rPr>
          <w:rFonts w:asciiTheme="minorHAnsi" w:eastAsia="Arial" w:hAnsiTheme="minorHAnsi" w:cstheme="minorHAnsi"/>
          <w:color w:val="000000" w:themeColor="text1"/>
          <w:sz w:val="24"/>
          <w:szCs w:val="24"/>
        </w:rPr>
        <w:t>encounter Jesus, become embedded in a discipleship journey in church communities, and go on to explore vocation, including ministry leadership in some capacity.</w:t>
      </w:r>
    </w:p>
    <w:p w14:paraId="05970FF8" w14:textId="77777777" w:rsidR="0038270F" w:rsidRDefault="0038270F" w:rsidP="00BE082A">
      <w:pPr>
        <w:pStyle w:val="AText"/>
        <w:spacing w:line="240" w:lineRule="auto"/>
        <w:rPr>
          <w:rFonts w:asciiTheme="minorHAnsi" w:eastAsia="Arial" w:hAnsiTheme="minorHAnsi" w:cstheme="minorHAnsi"/>
          <w:color w:val="000000" w:themeColor="text1"/>
          <w:sz w:val="24"/>
          <w:szCs w:val="24"/>
        </w:rPr>
      </w:pPr>
    </w:p>
    <w:p w14:paraId="6B58F55E" w14:textId="25E3C652" w:rsidR="0038270F" w:rsidRDefault="0038270F" w:rsidP="00BE082A">
      <w:pPr>
        <w:pStyle w:val="AText"/>
        <w:spacing w:line="240" w:lineRule="auto"/>
        <w:rPr>
          <w:rFonts w:cstheme="minorHAnsi"/>
          <w:color w:val="000000" w:themeColor="text1"/>
        </w:rPr>
      </w:pPr>
      <w:r>
        <w:rPr>
          <w:rFonts w:asciiTheme="minorHAnsi" w:eastAsia="Arial" w:hAnsiTheme="minorHAnsi" w:cstheme="minorHAnsi"/>
          <w:color w:val="000000" w:themeColor="text1"/>
          <w:sz w:val="24"/>
          <w:szCs w:val="24"/>
        </w:rPr>
        <w:t xml:space="preserve">Church Wigan is part of the first wave of deaneries </w:t>
      </w:r>
      <w:r w:rsidR="00BA3756">
        <w:rPr>
          <w:rFonts w:asciiTheme="minorHAnsi" w:eastAsia="Arial" w:hAnsiTheme="minorHAnsi" w:cstheme="minorHAnsi"/>
          <w:color w:val="000000" w:themeColor="text1"/>
          <w:sz w:val="24"/>
          <w:szCs w:val="24"/>
        </w:rPr>
        <w:t xml:space="preserve">to create a Youth &amp; Children’s Hub. The new Team Leader will lead this development, </w:t>
      </w:r>
      <w:r w:rsidR="003F0E7F">
        <w:rPr>
          <w:rFonts w:asciiTheme="minorHAnsi" w:eastAsia="Arial" w:hAnsiTheme="minorHAnsi" w:cstheme="minorHAnsi"/>
          <w:color w:val="000000" w:themeColor="text1"/>
          <w:sz w:val="24"/>
          <w:szCs w:val="24"/>
        </w:rPr>
        <w:t xml:space="preserve">finding wise and creative ways to </w:t>
      </w:r>
      <w:r w:rsidR="00BA3756">
        <w:rPr>
          <w:rFonts w:asciiTheme="minorHAnsi" w:eastAsia="Arial" w:hAnsiTheme="minorHAnsi" w:cstheme="minorHAnsi"/>
          <w:color w:val="000000" w:themeColor="text1"/>
          <w:sz w:val="24"/>
          <w:szCs w:val="24"/>
        </w:rPr>
        <w:t>integrat</w:t>
      </w:r>
      <w:r w:rsidR="003F0E7F">
        <w:rPr>
          <w:rFonts w:asciiTheme="minorHAnsi" w:eastAsia="Arial" w:hAnsiTheme="minorHAnsi" w:cstheme="minorHAnsi"/>
          <w:color w:val="000000" w:themeColor="text1"/>
          <w:sz w:val="24"/>
          <w:szCs w:val="24"/>
        </w:rPr>
        <w:t>e</w:t>
      </w:r>
      <w:r w:rsidR="00BA3756">
        <w:rPr>
          <w:rFonts w:asciiTheme="minorHAnsi" w:eastAsia="Arial" w:hAnsiTheme="minorHAnsi" w:cstheme="minorHAnsi"/>
          <w:color w:val="000000" w:themeColor="text1"/>
          <w:sz w:val="24"/>
          <w:szCs w:val="24"/>
        </w:rPr>
        <w:t xml:space="preserve"> current Next Generation activities focused on 11-18s with the amazing work already done in the parishes amongst primary and pre-school children to create a joined-up, well-resourced pathway of discipleship</w:t>
      </w:r>
      <w:r w:rsidR="003F0E7F">
        <w:rPr>
          <w:rFonts w:asciiTheme="minorHAnsi" w:eastAsia="Arial" w:hAnsiTheme="minorHAnsi" w:cstheme="minorHAnsi"/>
          <w:color w:val="000000" w:themeColor="text1"/>
          <w:sz w:val="24"/>
          <w:szCs w:val="24"/>
        </w:rPr>
        <w:t xml:space="preserve"> for young people in Wigan</w:t>
      </w:r>
      <w:r w:rsidR="00BA3756">
        <w:rPr>
          <w:rFonts w:asciiTheme="minorHAnsi" w:eastAsia="Arial" w:hAnsiTheme="minorHAnsi" w:cstheme="minorHAnsi"/>
          <w:color w:val="000000" w:themeColor="text1"/>
          <w:sz w:val="24"/>
          <w:szCs w:val="24"/>
        </w:rPr>
        <w:t>. This will require</w:t>
      </w:r>
      <w:r w:rsidR="003F0E7F">
        <w:rPr>
          <w:rFonts w:asciiTheme="minorHAnsi" w:eastAsia="Arial" w:hAnsiTheme="minorHAnsi" w:cstheme="minorHAnsi"/>
          <w:color w:val="000000" w:themeColor="text1"/>
          <w:sz w:val="24"/>
          <w:szCs w:val="24"/>
        </w:rPr>
        <w:t xml:space="preserve"> prayerful discernment, effective team-building and compelling communication of vision. </w:t>
      </w:r>
    </w:p>
    <w:p w14:paraId="0C44FA75" w14:textId="4D49226F" w:rsidR="002C2308" w:rsidRPr="00AC2AE9" w:rsidRDefault="002C2308" w:rsidP="00BE082A">
      <w:pPr>
        <w:textAlignment w:val="baseline"/>
        <w:rPr>
          <w:rFonts w:eastAsia="Times New Roman" w:cstheme="minorHAnsi"/>
          <w:color w:val="000000" w:themeColor="text1"/>
          <w:lang w:eastAsia="en-GB"/>
        </w:rPr>
      </w:pPr>
    </w:p>
    <w:p w14:paraId="54641FBE" w14:textId="67BFCF06" w:rsidR="00AF7575" w:rsidRDefault="00AF7575" w:rsidP="00BE082A">
      <w:pPr>
        <w:textAlignment w:val="baseline"/>
        <w:rPr>
          <w:rFonts w:eastAsia="Times New Roman" w:cstheme="minorHAnsi"/>
          <w:color w:val="000000" w:themeColor="text1"/>
          <w:lang w:eastAsia="en-GB"/>
        </w:rPr>
      </w:pPr>
      <w:r>
        <w:rPr>
          <w:rFonts w:eastAsia="Times New Roman" w:cstheme="minorHAnsi"/>
          <w:color w:val="000000" w:themeColor="text1"/>
          <w:lang w:eastAsia="en-GB"/>
        </w:rPr>
        <w:t>In all these things the Team Rector (who leads Church Wigan) will be a key partner.</w:t>
      </w:r>
    </w:p>
    <w:p w14:paraId="60131AEE" w14:textId="77777777" w:rsidR="00AF7575" w:rsidRDefault="00AF7575" w:rsidP="00BE082A">
      <w:pPr>
        <w:textAlignment w:val="baseline"/>
        <w:rPr>
          <w:rFonts w:eastAsia="Times New Roman" w:cstheme="minorHAnsi"/>
          <w:color w:val="000000" w:themeColor="text1"/>
          <w:lang w:eastAsia="en-GB"/>
        </w:rPr>
      </w:pPr>
    </w:p>
    <w:p w14:paraId="09BAE48E" w14:textId="458DA51E" w:rsidR="002C2308" w:rsidRPr="00AC2AE9" w:rsidRDefault="00AF7575" w:rsidP="00BE082A">
      <w:pPr>
        <w:textAlignment w:val="baseline"/>
        <w:rPr>
          <w:rFonts w:eastAsia="Times New Roman" w:cstheme="minorHAnsi"/>
          <w:color w:val="000000" w:themeColor="text1"/>
          <w:lang w:eastAsia="en-GB"/>
        </w:rPr>
      </w:pPr>
      <w:r>
        <w:rPr>
          <w:rFonts w:eastAsia="Times New Roman" w:cstheme="minorHAnsi"/>
          <w:color w:val="000000" w:themeColor="text1"/>
          <w:lang w:eastAsia="en-GB"/>
        </w:rPr>
        <w:t>R</w:t>
      </w:r>
      <w:r w:rsidR="002C2308" w:rsidRPr="00AC2AE9">
        <w:rPr>
          <w:rFonts w:eastAsia="Times New Roman" w:cstheme="minorHAnsi"/>
          <w:color w:val="000000" w:themeColor="text1"/>
          <w:lang w:eastAsia="en-GB"/>
        </w:rPr>
        <w:t xml:space="preserve">esponsibilities </w:t>
      </w:r>
      <w:r w:rsidR="003F0E7F">
        <w:rPr>
          <w:rFonts w:eastAsia="Times New Roman" w:cstheme="minorHAnsi"/>
          <w:color w:val="000000" w:themeColor="text1"/>
          <w:lang w:eastAsia="en-GB"/>
        </w:rPr>
        <w:t xml:space="preserve">of the Team Leader </w:t>
      </w:r>
      <w:r w:rsidR="002C2308" w:rsidRPr="00AC2AE9">
        <w:rPr>
          <w:rFonts w:eastAsia="Times New Roman" w:cstheme="minorHAnsi"/>
          <w:color w:val="000000" w:themeColor="text1"/>
          <w:lang w:eastAsia="en-GB"/>
        </w:rPr>
        <w:t>will include:</w:t>
      </w:r>
    </w:p>
    <w:p w14:paraId="78EDB2C9" w14:textId="77777777" w:rsidR="002C2308" w:rsidRPr="00AC2AE9" w:rsidRDefault="002C2308" w:rsidP="00BE082A">
      <w:pPr>
        <w:textAlignment w:val="baseline"/>
        <w:rPr>
          <w:rFonts w:eastAsia="Times New Roman" w:cstheme="minorHAnsi"/>
          <w:color w:val="000000" w:themeColor="text1"/>
          <w:lang w:eastAsia="en-GB"/>
        </w:rPr>
      </w:pPr>
    </w:p>
    <w:p w14:paraId="1778B167" w14:textId="5577CFED" w:rsidR="002C2308" w:rsidRPr="00AC2AE9" w:rsidRDefault="00504F50" w:rsidP="00BE082A">
      <w:pPr>
        <w:numPr>
          <w:ilvl w:val="0"/>
          <w:numId w:val="2"/>
        </w:numPr>
        <w:contextualSpacing/>
        <w:rPr>
          <w:rFonts w:cstheme="minorHAnsi"/>
          <w:color w:val="000000" w:themeColor="text1"/>
        </w:rPr>
      </w:pPr>
      <w:r>
        <w:rPr>
          <w:rFonts w:cstheme="minorHAnsi"/>
          <w:color w:val="000000" w:themeColor="text1"/>
        </w:rPr>
        <w:t xml:space="preserve">Develop the Youth &amp; Children’s </w:t>
      </w:r>
      <w:r w:rsidR="002C2308" w:rsidRPr="00AC2AE9">
        <w:rPr>
          <w:rFonts w:cstheme="minorHAnsi"/>
          <w:color w:val="000000" w:themeColor="text1"/>
        </w:rPr>
        <w:t xml:space="preserve">Hub </w:t>
      </w:r>
      <w:proofErr w:type="gramStart"/>
      <w:r w:rsidR="002C2308" w:rsidRPr="00AC2AE9">
        <w:rPr>
          <w:rFonts w:cstheme="minorHAnsi"/>
          <w:color w:val="000000" w:themeColor="text1"/>
        </w:rPr>
        <w:t>strategy</w:t>
      </w:r>
      <w:r w:rsidR="004A7469" w:rsidRPr="00AC2AE9">
        <w:rPr>
          <w:rFonts w:cstheme="minorHAnsi"/>
          <w:color w:val="000000" w:themeColor="text1"/>
        </w:rPr>
        <w:t xml:space="preserve">, </w:t>
      </w:r>
      <w:r w:rsidR="00E90950" w:rsidRPr="00AC2AE9">
        <w:rPr>
          <w:rFonts w:cstheme="minorHAnsi"/>
          <w:color w:val="000000" w:themeColor="text1"/>
        </w:rPr>
        <w:t xml:space="preserve"> in</w:t>
      </w:r>
      <w:proofErr w:type="gramEnd"/>
      <w:r w:rsidR="00E90950" w:rsidRPr="00AC2AE9">
        <w:rPr>
          <w:rFonts w:cstheme="minorHAnsi"/>
          <w:color w:val="000000" w:themeColor="text1"/>
        </w:rPr>
        <w:t xml:space="preserve"> line with the outcomes and aims of the grant</w:t>
      </w:r>
      <w:r w:rsidR="004A7469" w:rsidRPr="00AC2AE9">
        <w:rPr>
          <w:rFonts w:cstheme="minorHAnsi"/>
          <w:color w:val="000000" w:themeColor="text1"/>
        </w:rPr>
        <w:t xml:space="preserve"> funding. For an understanding of the initial agreed framework from which this role will prepare detailed plans and ensure delivery.</w:t>
      </w:r>
      <w:r w:rsidR="0033746D">
        <w:rPr>
          <w:rFonts w:cstheme="minorHAnsi"/>
          <w:color w:val="000000" w:themeColor="text1"/>
        </w:rPr>
        <w:t xml:space="preserve"> </w:t>
      </w:r>
    </w:p>
    <w:p w14:paraId="64F3C5C0" w14:textId="77777777" w:rsidR="00BE082A" w:rsidRPr="00AC2AE9" w:rsidRDefault="00BE082A" w:rsidP="00BE082A">
      <w:pPr>
        <w:ind w:left="720"/>
        <w:contextualSpacing/>
        <w:rPr>
          <w:rFonts w:cstheme="minorHAnsi"/>
          <w:color w:val="000000" w:themeColor="text1"/>
        </w:rPr>
      </w:pPr>
    </w:p>
    <w:p w14:paraId="2D2EE072" w14:textId="6B1607FA" w:rsidR="00117CBB" w:rsidRDefault="003F0E7F" w:rsidP="00BE082A">
      <w:pPr>
        <w:numPr>
          <w:ilvl w:val="0"/>
          <w:numId w:val="2"/>
        </w:numPr>
        <w:contextualSpacing/>
        <w:rPr>
          <w:rFonts w:cstheme="minorHAnsi"/>
          <w:color w:val="000000" w:themeColor="text1"/>
        </w:rPr>
      </w:pPr>
      <w:r>
        <w:rPr>
          <w:rFonts w:cstheme="minorHAnsi"/>
          <w:color w:val="000000" w:themeColor="text1"/>
        </w:rPr>
        <w:t>L</w:t>
      </w:r>
      <w:r w:rsidR="00BE082A" w:rsidRPr="00AC2AE9">
        <w:rPr>
          <w:rFonts w:cstheme="minorHAnsi"/>
          <w:color w:val="000000" w:themeColor="text1"/>
        </w:rPr>
        <w:t xml:space="preserve">ead </w:t>
      </w:r>
      <w:r w:rsidR="002C2308" w:rsidRPr="00AC2AE9">
        <w:rPr>
          <w:rFonts w:cstheme="minorHAnsi"/>
          <w:color w:val="000000" w:themeColor="text1"/>
        </w:rPr>
        <w:t xml:space="preserve">and </w:t>
      </w:r>
      <w:r w:rsidR="00504F50">
        <w:rPr>
          <w:rFonts w:cstheme="minorHAnsi"/>
          <w:color w:val="000000" w:themeColor="text1"/>
        </w:rPr>
        <w:t>grow</w:t>
      </w:r>
      <w:r w:rsidR="002C2308" w:rsidRPr="00AC2AE9">
        <w:rPr>
          <w:rFonts w:cstheme="minorHAnsi"/>
          <w:color w:val="000000" w:themeColor="text1"/>
        </w:rPr>
        <w:t xml:space="preserve"> </w:t>
      </w:r>
      <w:r w:rsidR="00BE082A" w:rsidRPr="00AC2AE9">
        <w:rPr>
          <w:rFonts w:cstheme="minorHAnsi"/>
          <w:color w:val="000000" w:themeColor="text1"/>
        </w:rPr>
        <w:t xml:space="preserve">the </w:t>
      </w:r>
      <w:r w:rsidR="008B627B">
        <w:rPr>
          <w:rFonts w:cstheme="minorHAnsi"/>
          <w:color w:val="000000" w:themeColor="text1"/>
        </w:rPr>
        <w:t>W</w:t>
      </w:r>
      <w:r>
        <w:rPr>
          <w:rFonts w:cstheme="minorHAnsi"/>
          <w:color w:val="000000" w:themeColor="text1"/>
        </w:rPr>
        <w:t>igan Next Generation</w:t>
      </w:r>
      <w:r w:rsidR="008B627B">
        <w:rPr>
          <w:rFonts w:cstheme="minorHAnsi"/>
          <w:color w:val="000000" w:themeColor="text1"/>
        </w:rPr>
        <w:t xml:space="preserve"> </w:t>
      </w:r>
      <w:r>
        <w:rPr>
          <w:rFonts w:cstheme="minorHAnsi"/>
          <w:color w:val="000000" w:themeColor="text1"/>
        </w:rPr>
        <w:t>T</w:t>
      </w:r>
      <w:r w:rsidR="008B627B">
        <w:rPr>
          <w:rFonts w:cstheme="minorHAnsi"/>
          <w:color w:val="000000" w:themeColor="text1"/>
        </w:rPr>
        <w:t>eam</w:t>
      </w:r>
      <w:r w:rsidR="00BE082A" w:rsidRPr="00AC2AE9">
        <w:rPr>
          <w:rFonts w:cstheme="minorHAnsi"/>
          <w:color w:val="000000" w:themeColor="text1"/>
        </w:rPr>
        <w:t xml:space="preserve">, </w:t>
      </w:r>
      <w:r>
        <w:rPr>
          <w:rFonts w:cstheme="minorHAnsi"/>
          <w:color w:val="000000" w:themeColor="text1"/>
        </w:rPr>
        <w:t>both employees</w:t>
      </w:r>
      <w:r w:rsidR="00954163">
        <w:rPr>
          <w:rFonts w:cstheme="minorHAnsi"/>
          <w:color w:val="000000" w:themeColor="text1"/>
        </w:rPr>
        <w:t xml:space="preserve"> (currently 2 Youth Mission Enablers and 1 Youth Scholarship Student) </w:t>
      </w:r>
      <w:r>
        <w:rPr>
          <w:rFonts w:cstheme="minorHAnsi"/>
          <w:color w:val="000000" w:themeColor="text1"/>
        </w:rPr>
        <w:t xml:space="preserve">and </w:t>
      </w:r>
      <w:r w:rsidR="00954163">
        <w:rPr>
          <w:rFonts w:cstheme="minorHAnsi"/>
          <w:color w:val="000000" w:themeColor="text1"/>
        </w:rPr>
        <w:t xml:space="preserve">parish </w:t>
      </w:r>
      <w:r>
        <w:rPr>
          <w:rFonts w:cstheme="minorHAnsi"/>
          <w:color w:val="000000" w:themeColor="text1"/>
        </w:rPr>
        <w:t>volunteers</w:t>
      </w:r>
      <w:r w:rsidR="00954163">
        <w:rPr>
          <w:rFonts w:cstheme="minorHAnsi"/>
          <w:color w:val="000000" w:themeColor="text1"/>
        </w:rPr>
        <w:t xml:space="preserve">. </w:t>
      </w:r>
    </w:p>
    <w:p w14:paraId="3732C197" w14:textId="77777777" w:rsidR="00954163" w:rsidRDefault="00954163" w:rsidP="00954163">
      <w:pPr>
        <w:contextualSpacing/>
        <w:rPr>
          <w:rFonts w:cstheme="minorHAnsi"/>
          <w:color w:val="000000" w:themeColor="text1"/>
        </w:rPr>
      </w:pPr>
    </w:p>
    <w:p w14:paraId="7D417CBB" w14:textId="2267ECD0" w:rsidR="00954163" w:rsidRPr="00AC2AE9" w:rsidRDefault="00954163" w:rsidP="00954163">
      <w:pPr>
        <w:pStyle w:val="ListParagraph"/>
        <w:numPr>
          <w:ilvl w:val="0"/>
          <w:numId w:val="1"/>
        </w:numPr>
        <w:rPr>
          <w:rFonts w:cstheme="minorHAnsi"/>
          <w:color w:val="000000" w:themeColor="text1"/>
          <w:lang w:val="en-US"/>
        </w:rPr>
      </w:pPr>
      <w:r w:rsidRPr="00AC2AE9">
        <w:rPr>
          <w:rFonts w:cstheme="minorHAnsi"/>
          <w:color w:val="000000" w:themeColor="text1"/>
        </w:rPr>
        <w:lastRenderedPageBreak/>
        <w:t xml:space="preserve">Work closely with colleagues in the 0-18s diocesan team to help shape a culture of prayer, worship, accountability and upskilling for the team and young people. Attendance at </w:t>
      </w:r>
      <w:r>
        <w:rPr>
          <w:rFonts w:cstheme="minorHAnsi"/>
          <w:color w:val="000000" w:themeColor="text1"/>
        </w:rPr>
        <w:t xml:space="preserve">some </w:t>
      </w:r>
      <w:r w:rsidRPr="00AC2AE9">
        <w:rPr>
          <w:rFonts w:cstheme="minorHAnsi"/>
          <w:color w:val="000000" w:themeColor="text1"/>
        </w:rPr>
        <w:t>learning communities, diocesan meetings and for updates with the team will be required.</w:t>
      </w:r>
    </w:p>
    <w:p w14:paraId="7A65473C" w14:textId="77777777" w:rsidR="00117CBB" w:rsidRPr="00AC2AE9" w:rsidRDefault="00117CBB" w:rsidP="00FA6CD9">
      <w:pPr>
        <w:contextualSpacing/>
        <w:rPr>
          <w:rFonts w:cstheme="minorHAnsi"/>
          <w:color w:val="000000" w:themeColor="text1"/>
        </w:rPr>
      </w:pPr>
    </w:p>
    <w:p w14:paraId="6A2C1519" w14:textId="2921E6A4" w:rsidR="00504F50" w:rsidRPr="00D5060B" w:rsidRDefault="00954163" w:rsidP="00D5060B">
      <w:pPr>
        <w:pStyle w:val="ListParagraph"/>
        <w:numPr>
          <w:ilvl w:val="0"/>
          <w:numId w:val="4"/>
        </w:numPr>
        <w:rPr>
          <w:rFonts w:cstheme="minorHAnsi"/>
          <w:color w:val="000000" w:themeColor="text1"/>
        </w:rPr>
      </w:pPr>
      <w:r w:rsidRPr="00D5060B">
        <w:rPr>
          <w:rFonts w:cstheme="minorHAnsi"/>
          <w:color w:val="000000" w:themeColor="text1"/>
        </w:rPr>
        <w:t xml:space="preserve">Collaborate with churches, schools and volunteers to create effective, safe and contextualised youth and children’s work which helps </w:t>
      </w:r>
      <w:r w:rsidR="00BE082A" w:rsidRPr="00D5060B">
        <w:rPr>
          <w:rFonts w:cstheme="minorHAnsi"/>
          <w:color w:val="000000" w:themeColor="text1"/>
        </w:rPr>
        <w:t>young people to explore the Christian faith</w:t>
      </w:r>
      <w:r w:rsidR="004E7EB1" w:rsidRPr="00D5060B">
        <w:rPr>
          <w:rFonts w:cstheme="minorHAnsi"/>
          <w:color w:val="000000" w:themeColor="text1"/>
        </w:rPr>
        <w:t xml:space="preserve"> in a range of traditions and styles</w:t>
      </w:r>
      <w:r w:rsidR="00BE082A" w:rsidRPr="00D5060B">
        <w:rPr>
          <w:rFonts w:cstheme="minorHAnsi"/>
          <w:color w:val="000000" w:themeColor="text1"/>
        </w:rPr>
        <w:t xml:space="preserve"> whilst growing and developing personally, socially, spiritually and emotionally.</w:t>
      </w:r>
    </w:p>
    <w:p w14:paraId="52F47E00" w14:textId="77777777" w:rsidR="00BE082A" w:rsidRPr="00AC2AE9" w:rsidRDefault="00BE082A" w:rsidP="00FA6CD9">
      <w:pPr>
        <w:contextualSpacing/>
        <w:rPr>
          <w:rFonts w:cstheme="minorHAnsi"/>
          <w:color w:val="000000" w:themeColor="text1"/>
        </w:rPr>
      </w:pPr>
    </w:p>
    <w:p w14:paraId="2757FC4F" w14:textId="77777777" w:rsidR="00504F50" w:rsidRPr="00504F50" w:rsidRDefault="00504F50" w:rsidP="00504F50">
      <w:pPr>
        <w:pStyle w:val="ListParagraph"/>
        <w:numPr>
          <w:ilvl w:val="0"/>
          <w:numId w:val="1"/>
        </w:numPr>
        <w:rPr>
          <w:rFonts w:cstheme="minorHAnsi"/>
          <w:color w:val="000000" w:themeColor="text1"/>
        </w:rPr>
      </w:pPr>
      <w:r>
        <w:rPr>
          <w:rFonts w:cstheme="minorHAnsi"/>
          <w:color w:val="000000" w:themeColor="text1"/>
        </w:rPr>
        <w:t xml:space="preserve">Take your place in the Church Wigan Clergy/Ministry Team, being a voice for the Next Generation in the wider mission planning of Church Wigan. </w:t>
      </w:r>
    </w:p>
    <w:p w14:paraId="77B53D56" w14:textId="3ED8C740" w:rsidR="004E7EB1" w:rsidRPr="00AC2AE9" w:rsidRDefault="004E7EB1" w:rsidP="00BE082A">
      <w:pPr>
        <w:ind w:left="720"/>
        <w:contextualSpacing/>
        <w:rPr>
          <w:rFonts w:cstheme="minorHAnsi"/>
          <w:color w:val="000000" w:themeColor="text1"/>
        </w:rPr>
      </w:pPr>
    </w:p>
    <w:p w14:paraId="1D60BBDE" w14:textId="6CC2AC38" w:rsidR="004E7EB1" w:rsidRPr="00AC2AE9" w:rsidRDefault="004E7EB1" w:rsidP="00BE082A">
      <w:pPr>
        <w:numPr>
          <w:ilvl w:val="0"/>
          <w:numId w:val="2"/>
        </w:numPr>
        <w:contextualSpacing/>
        <w:rPr>
          <w:rFonts w:cstheme="minorHAnsi"/>
          <w:color w:val="000000" w:themeColor="text1"/>
        </w:rPr>
      </w:pPr>
      <w:r w:rsidRPr="00AC2AE9">
        <w:rPr>
          <w:rFonts w:cstheme="minorHAnsi"/>
          <w:color w:val="000000" w:themeColor="text1"/>
        </w:rPr>
        <w:t>Ensure excellent communication internally and externally i</w:t>
      </w:r>
      <w:r w:rsidR="00E90950" w:rsidRPr="00AC2AE9">
        <w:rPr>
          <w:rFonts w:cstheme="minorHAnsi"/>
          <w:color w:val="000000" w:themeColor="text1"/>
        </w:rPr>
        <w:t xml:space="preserve">ncluding the use of social media of all Hub developments and opportunities. </w:t>
      </w:r>
    </w:p>
    <w:p w14:paraId="09F381B0" w14:textId="77777777" w:rsidR="00117CBB" w:rsidRPr="00AC2AE9" w:rsidRDefault="00117CBB" w:rsidP="00BE082A">
      <w:pPr>
        <w:contextualSpacing/>
        <w:rPr>
          <w:rFonts w:cstheme="minorHAnsi"/>
          <w:color w:val="000000" w:themeColor="text1"/>
        </w:rPr>
      </w:pPr>
    </w:p>
    <w:p w14:paraId="5DC2EA0B" w14:textId="0FBA965F" w:rsidR="00117CBB" w:rsidRPr="00AC2AE9" w:rsidRDefault="004E7EB1" w:rsidP="00BE082A">
      <w:pPr>
        <w:pStyle w:val="ListParagraph"/>
        <w:numPr>
          <w:ilvl w:val="0"/>
          <w:numId w:val="2"/>
        </w:numPr>
        <w:rPr>
          <w:rFonts w:cstheme="minorHAnsi"/>
          <w:color w:val="000000" w:themeColor="text1"/>
        </w:rPr>
      </w:pPr>
      <w:r w:rsidRPr="00AC2AE9">
        <w:rPr>
          <w:rFonts w:cstheme="minorHAnsi"/>
          <w:color w:val="000000" w:themeColor="text1"/>
        </w:rPr>
        <w:t>L</w:t>
      </w:r>
      <w:r w:rsidR="002C2308" w:rsidRPr="00AC2AE9">
        <w:rPr>
          <w:rFonts w:cstheme="minorHAnsi"/>
          <w:color w:val="000000" w:themeColor="text1"/>
        </w:rPr>
        <w:t xml:space="preserve">ine </w:t>
      </w:r>
      <w:proofErr w:type="gramStart"/>
      <w:r w:rsidR="00BE082A" w:rsidRPr="00AC2AE9">
        <w:rPr>
          <w:rFonts w:cstheme="minorHAnsi"/>
          <w:color w:val="000000" w:themeColor="text1"/>
        </w:rPr>
        <w:t>manage</w:t>
      </w:r>
      <w:proofErr w:type="gramEnd"/>
      <w:r w:rsidR="00BE082A" w:rsidRPr="00AC2AE9">
        <w:rPr>
          <w:rFonts w:cstheme="minorHAnsi"/>
          <w:color w:val="000000" w:themeColor="text1"/>
        </w:rPr>
        <w:t xml:space="preserve"> the daily ministry and professional development of the scholarship students and any other deanery-wide Youth/Children’s roles.</w:t>
      </w:r>
    </w:p>
    <w:p w14:paraId="42441998" w14:textId="77777777" w:rsidR="004E7EB1" w:rsidRPr="00AC2AE9" w:rsidRDefault="004E7EB1" w:rsidP="00BE082A">
      <w:pPr>
        <w:pStyle w:val="ListParagraph"/>
        <w:rPr>
          <w:rFonts w:cstheme="minorHAnsi"/>
          <w:color w:val="000000" w:themeColor="text1"/>
        </w:rPr>
      </w:pPr>
    </w:p>
    <w:p w14:paraId="6F442E11" w14:textId="1F95D228" w:rsidR="004E7EB1" w:rsidRPr="00AC2AE9" w:rsidRDefault="004E7EB1" w:rsidP="00BE082A">
      <w:pPr>
        <w:pStyle w:val="ListParagraph"/>
        <w:numPr>
          <w:ilvl w:val="0"/>
          <w:numId w:val="2"/>
        </w:numPr>
        <w:rPr>
          <w:rFonts w:cstheme="minorHAnsi"/>
          <w:color w:val="000000" w:themeColor="text1"/>
        </w:rPr>
      </w:pPr>
      <w:r w:rsidRPr="00AC2AE9">
        <w:rPr>
          <w:rFonts w:cstheme="minorHAnsi"/>
          <w:color w:val="000000" w:themeColor="text1"/>
        </w:rPr>
        <w:t>Develop volunteers to lead and/or support groups and activities with appropriate recruitment, training and accountability.</w:t>
      </w:r>
    </w:p>
    <w:p w14:paraId="60F8296E" w14:textId="77777777" w:rsidR="00BE082A" w:rsidRPr="00AC2AE9" w:rsidRDefault="00BE082A" w:rsidP="00BE082A">
      <w:pPr>
        <w:rPr>
          <w:rFonts w:cstheme="minorHAnsi"/>
          <w:color w:val="000000" w:themeColor="text1"/>
        </w:rPr>
      </w:pPr>
    </w:p>
    <w:p w14:paraId="5277056B" w14:textId="7BBBBD89" w:rsidR="00117CBB" w:rsidRDefault="004E7EB1" w:rsidP="00BE082A">
      <w:pPr>
        <w:pStyle w:val="ListParagraph"/>
        <w:numPr>
          <w:ilvl w:val="0"/>
          <w:numId w:val="2"/>
        </w:numPr>
        <w:rPr>
          <w:rFonts w:cstheme="minorHAnsi"/>
          <w:color w:val="000000" w:themeColor="text1"/>
        </w:rPr>
      </w:pPr>
      <w:r w:rsidRPr="00AC2AE9">
        <w:rPr>
          <w:rFonts w:cstheme="minorHAnsi"/>
          <w:color w:val="000000" w:themeColor="text1"/>
        </w:rPr>
        <w:t>Champion best practice and the highest professional standards of working with children and young people.</w:t>
      </w:r>
    </w:p>
    <w:p w14:paraId="5EC41BED" w14:textId="77777777" w:rsidR="008447CA" w:rsidRPr="00FA6CD9" w:rsidRDefault="008447CA" w:rsidP="00FA6CD9">
      <w:pPr>
        <w:pStyle w:val="ListParagraph"/>
        <w:rPr>
          <w:rFonts w:cstheme="minorHAnsi"/>
          <w:color w:val="000000" w:themeColor="text1"/>
        </w:rPr>
      </w:pPr>
    </w:p>
    <w:p w14:paraId="72FC93EF" w14:textId="4CE61A31" w:rsidR="008447CA" w:rsidRPr="00AC2AE9" w:rsidRDefault="008447CA" w:rsidP="00BE082A">
      <w:pPr>
        <w:pStyle w:val="ListParagraph"/>
        <w:numPr>
          <w:ilvl w:val="0"/>
          <w:numId w:val="2"/>
        </w:numPr>
        <w:rPr>
          <w:rFonts w:cstheme="minorHAnsi"/>
          <w:color w:val="000000" w:themeColor="text1"/>
        </w:rPr>
      </w:pPr>
      <w:r>
        <w:rPr>
          <w:rFonts w:cstheme="minorHAnsi"/>
          <w:color w:val="000000" w:themeColor="text1"/>
        </w:rPr>
        <w:t xml:space="preserve">Be responsible for the basic processes of the Next Generation Team, </w:t>
      </w:r>
      <w:proofErr w:type="gramStart"/>
      <w:r>
        <w:rPr>
          <w:rFonts w:cstheme="minorHAnsi"/>
          <w:color w:val="000000" w:themeColor="text1"/>
        </w:rPr>
        <w:t>including:</w:t>
      </w:r>
      <w:proofErr w:type="gramEnd"/>
      <w:r>
        <w:rPr>
          <w:rFonts w:cstheme="minorHAnsi"/>
          <w:color w:val="000000" w:themeColor="text1"/>
        </w:rPr>
        <w:t xml:space="preserve"> managing the budget, reporting progress and key data, chairing team meetings and nurturing team culture.  </w:t>
      </w:r>
    </w:p>
    <w:p w14:paraId="4C553763" w14:textId="77777777" w:rsidR="00117CBB" w:rsidRPr="00AC2AE9" w:rsidRDefault="00117CBB" w:rsidP="00FA6CD9">
      <w:pPr>
        <w:rPr>
          <w:rFonts w:cstheme="minorHAnsi"/>
          <w:color w:val="000000" w:themeColor="text1"/>
        </w:rPr>
      </w:pPr>
    </w:p>
    <w:p w14:paraId="7C3AAC73" w14:textId="346EB160" w:rsidR="00117CBB" w:rsidRPr="00AC2AE9" w:rsidRDefault="00BE082A" w:rsidP="00BE082A">
      <w:pPr>
        <w:pStyle w:val="ListParagraph"/>
        <w:numPr>
          <w:ilvl w:val="0"/>
          <w:numId w:val="1"/>
        </w:numPr>
        <w:rPr>
          <w:rFonts w:cstheme="minorHAnsi"/>
          <w:color w:val="000000" w:themeColor="text1"/>
        </w:rPr>
      </w:pPr>
      <w:r w:rsidRPr="00AC2AE9">
        <w:rPr>
          <w:rFonts w:cstheme="minorHAnsi"/>
          <w:color w:val="000000" w:themeColor="text1"/>
        </w:rPr>
        <w:t>Develop in your own spiritual discipleship journey. This includes appropriate attention to your own spiritual formation, as well as emotional, physical and mental health. Role holders should consider supervision and/or spiritual direction.</w:t>
      </w:r>
    </w:p>
    <w:p w14:paraId="78ED1CA4" w14:textId="77777777" w:rsidR="00827F00" w:rsidRPr="00AC2AE9" w:rsidRDefault="00827F00">
      <w:pPr>
        <w:rPr>
          <w:rFonts w:cstheme="minorHAnsi"/>
          <w:color w:val="000000" w:themeColor="text1"/>
        </w:rPr>
      </w:pPr>
    </w:p>
    <w:p w14:paraId="1FBDD837" w14:textId="7FCDD013" w:rsidR="00117CBB" w:rsidRPr="00AC2AE9" w:rsidRDefault="0096005D">
      <w:pPr>
        <w:rPr>
          <w:rFonts w:cstheme="minorHAnsi"/>
          <w:b/>
          <w:color w:val="000000" w:themeColor="text1"/>
        </w:rPr>
      </w:pPr>
      <w:r>
        <w:rPr>
          <w:rFonts w:cstheme="minorHAnsi"/>
          <w:b/>
          <w:color w:val="000000" w:themeColor="text1"/>
        </w:rPr>
        <w:t>P</w:t>
      </w:r>
      <w:r w:rsidR="00BE082A" w:rsidRPr="00AC2AE9">
        <w:rPr>
          <w:rFonts w:cstheme="minorHAnsi"/>
          <w:b/>
          <w:color w:val="000000" w:themeColor="text1"/>
        </w:rPr>
        <w:t>erson specification</w:t>
      </w:r>
    </w:p>
    <w:p w14:paraId="27B5806C" w14:textId="77777777" w:rsidR="00BE082A" w:rsidRPr="00AC2AE9" w:rsidRDefault="00BE082A">
      <w:pPr>
        <w:rPr>
          <w:rFonts w:cstheme="minorHAnsi"/>
          <w:color w:val="000000" w:themeColor="text1"/>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4681"/>
        <w:gridCol w:w="4679"/>
      </w:tblGrid>
      <w:tr w:rsidR="00AC2AE9" w:rsidRPr="00AC2AE9" w14:paraId="022F878D" w14:textId="77777777">
        <w:tc>
          <w:tcPr>
            <w:tcW w:w="4680" w:type="dxa"/>
            <w:tcBorders>
              <w:top w:val="single" w:sz="8" w:space="0" w:color="000000"/>
              <w:left w:val="single" w:sz="8" w:space="0" w:color="000000"/>
              <w:bottom w:val="single" w:sz="8" w:space="0" w:color="000000"/>
              <w:right w:val="single" w:sz="8" w:space="0" w:color="000000"/>
            </w:tcBorders>
          </w:tcPr>
          <w:p w14:paraId="511C6629" w14:textId="77777777" w:rsidR="00117CBB" w:rsidRPr="00AC2AE9" w:rsidRDefault="00BE082A">
            <w:pPr>
              <w:widowControl w:val="0"/>
              <w:rPr>
                <w:rFonts w:cstheme="minorHAnsi"/>
                <w:b/>
                <w:color w:val="000000" w:themeColor="text1"/>
              </w:rPr>
            </w:pPr>
            <w:r w:rsidRPr="00AC2AE9">
              <w:rPr>
                <w:rFonts w:cstheme="minorHAnsi"/>
                <w:b/>
                <w:color w:val="000000" w:themeColor="text1"/>
              </w:rPr>
              <w:t>Essential requirements</w:t>
            </w:r>
          </w:p>
        </w:tc>
        <w:tc>
          <w:tcPr>
            <w:tcW w:w="4679" w:type="dxa"/>
            <w:tcBorders>
              <w:top w:val="single" w:sz="8" w:space="0" w:color="000000"/>
              <w:left w:val="single" w:sz="8" w:space="0" w:color="000000"/>
              <w:bottom w:val="single" w:sz="8" w:space="0" w:color="000000"/>
              <w:right w:val="single" w:sz="8" w:space="0" w:color="000000"/>
            </w:tcBorders>
          </w:tcPr>
          <w:p w14:paraId="498804DE" w14:textId="77777777" w:rsidR="00117CBB" w:rsidRPr="00AC2AE9" w:rsidRDefault="00BE082A">
            <w:pPr>
              <w:widowControl w:val="0"/>
              <w:rPr>
                <w:rFonts w:cstheme="minorHAnsi"/>
                <w:b/>
                <w:color w:val="000000" w:themeColor="text1"/>
              </w:rPr>
            </w:pPr>
            <w:r w:rsidRPr="00AC2AE9">
              <w:rPr>
                <w:rFonts w:cstheme="minorHAnsi"/>
                <w:b/>
                <w:color w:val="000000" w:themeColor="text1"/>
              </w:rPr>
              <w:t>Desirable requirements</w:t>
            </w:r>
          </w:p>
        </w:tc>
      </w:tr>
      <w:tr w:rsidR="00AC2AE9" w:rsidRPr="00AC2AE9" w14:paraId="430E1971" w14:textId="77777777">
        <w:tc>
          <w:tcPr>
            <w:tcW w:w="468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46FE9F6" w14:textId="77777777" w:rsidR="00117CBB" w:rsidRPr="00AC2AE9" w:rsidRDefault="00BE082A">
            <w:pPr>
              <w:pStyle w:val="p1"/>
              <w:rPr>
                <w:rFonts w:asciiTheme="minorHAnsi" w:hAnsiTheme="minorHAnsi" w:cstheme="minorHAnsi"/>
                <w:b/>
                <w:bCs/>
                <w:color w:val="000000" w:themeColor="text1"/>
                <w:sz w:val="24"/>
                <w:szCs w:val="24"/>
              </w:rPr>
            </w:pPr>
            <w:r w:rsidRPr="00AC2AE9">
              <w:rPr>
                <w:rFonts w:asciiTheme="minorHAnsi" w:hAnsiTheme="minorHAnsi" w:cstheme="minorHAnsi"/>
                <w:b/>
                <w:bCs/>
                <w:color w:val="000000" w:themeColor="text1"/>
                <w:sz w:val="24"/>
                <w:szCs w:val="24"/>
              </w:rPr>
              <w:t xml:space="preserve">Education </w:t>
            </w:r>
          </w:p>
        </w:tc>
        <w:tc>
          <w:tcPr>
            <w:tcW w:w="4679"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046F75FD" w14:textId="77777777" w:rsidR="00117CBB" w:rsidRPr="00AC2AE9" w:rsidRDefault="00117CBB">
            <w:pPr>
              <w:pStyle w:val="p1"/>
              <w:rPr>
                <w:rFonts w:asciiTheme="minorHAnsi" w:hAnsiTheme="minorHAnsi" w:cstheme="minorHAnsi"/>
                <w:b/>
                <w:bCs/>
                <w:color w:val="000000" w:themeColor="text1"/>
                <w:sz w:val="24"/>
                <w:szCs w:val="24"/>
              </w:rPr>
            </w:pPr>
          </w:p>
        </w:tc>
      </w:tr>
      <w:tr w:rsidR="00AC2AE9" w:rsidRPr="00AC2AE9" w14:paraId="6FAB8AD5" w14:textId="77777777">
        <w:tc>
          <w:tcPr>
            <w:tcW w:w="4680" w:type="dxa"/>
            <w:tcBorders>
              <w:top w:val="single" w:sz="8" w:space="0" w:color="000000"/>
              <w:left w:val="single" w:sz="8" w:space="0" w:color="000000"/>
              <w:bottom w:val="single" w:sz="8" w:space="0" w:color="000000"/>
              <w:right w:val="single" w:sz="8" w:space="0" w:color="000000"/>
            </w:tcBorders>
          </w:tcPr>
          <w:p w14:paraId="0EF2D62D" w14:textId="06A1671D"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 xml:space="preserve">JNC Professional Youth Work or significant experience in youth and children’s </w:t>
            </w:r>
            <w:r w:rsidR="00FF59DF" w:rsidRPr="00AC2AE9">
              <w:rPr>
                <w:rFonts w:asciiTheme="minorHAnsi" w:hAnsiTheme="minorHAnsi" w:cstheme="minorHAnsi"/>
                <w:color w:val="000000" w:themeColor="text1"/>
                <w:sz w:val="24"/>
                <w:szCs w:val="24"/>
              </w:rPr>
              <w:t>work/ministry</w:t>
            </w:r>
          </w:p>
        </w:tc>
        <w:tc>
          <w:tcPr>
            <w:tcW w:w="4679" w:type="dxa"/>
            <w:tcBorders>
              <w:top w:val="single" w:sz="8" w:space="0" w:color="000000"/>
              <w:left w:val="single" w:sz="8" w:space="0" w:color="000000"/>
              <w:bottom w:val="single" w:sz="8" w:space="0" w:color="000000"/>
              <w:right w:val="single" w:sz="8" w:space="0" w:color="000000"/>
            </w:tcBorders>
          </w:tcPr>
          <w:p w14:paraId="150F32D3"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Theology at Diploma/Degree</w:t>
            </w:r>
          </w:p>
          <w:p w14:paraId="031D7E28"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level</w:t>
            </w:r>
          </w:p>
          <w:p w14:paraId="1D7D6C2C" w14:textId="77777777" w:rsidR="00117CBB" w:rsidRPr="00AC2AE9" w:rsidRDefault="00117CBB">
            <w:pPr>
              <w:pStyle w:val="p1"/>
              <w:rPr>
                <w:rFonts w:asciiTheme="minorHAnsi" w:hAnsiTheme="minorHAnsi" w:cstheme="minorHAnsi"/>
                <w:color w:val="000000" w:themeColor="text1"/>
                <w:sz w:val="24"/>
                <w:szCs w:val="24"/>
              </w:rPr>
            </w:pPr>
          </w:p>
        </w:tc>
      </w:tr>
      <w:tr w:rsidR="00AC2AE9" w:rsidRPr="00AC2AE9" w14:paraId="077DE635" w14:textId="77777777">
        <w:tc>
          <w:tcPr>
            <w:tcW w:w="4680" w:type="dxa"/>
            <w:tcBorders>
              <w:top w:val="single" w:sz="8" w:space="0" w:color="000000"/>
              <w:left w:val="single" w:sz="8" w:space="0" w:color="000000"/>
              <w:bottom w:val="single" w:sz="8" w:space="0" w:color="000000"/>
              <w:right w:val="single" w:sz="8" w:space="0" w:color="000000"/>
            </w:tcBorders>
            <w:shd w:val="clear" w:color="auto" w:fill="CFE2F3"/>
          </w:tcPr>
          <w:p w14:paraId="22F9FCB9" w14:textId="77777777" w:rsidR="00117CBB" w:rsidRPr="00AC2AE9" w:rsidRDefault="00BE082A">
            <w:pPr>
              <w:widowControl w:val="0"/>
              <w:rPr>
                <w:rFonts w:cstheme="minorHAnsi"/>
                <w:b/>
                <w:bCs/>
                <w:color w:val="000000" w:themeColor="text1"/>
              </w:rPr>
            </w:pPr>
            <w:r w:rsidRPr="00AC2AE9">
              <w:rPr>
                <w:rFonts w:cstheme="minorHAnsi"/>
                <w:b/>
                <w:bCs/>
                <w:color w:val="000000" w:themeColor="text1"/>
              </w:rPr>
              <w:t>Experience</w:t>
            </w:r>
          </w:p>
        </w:tc>
        <w:tc>
          <w:tcPr>
            <w:tcW w:w="4679" w:type="dxa"/>
            <w:tcBorders>
              <w:top w:val="single" w:sz="8" w:space="0" w:color="000000"/>
              <w:left w:val="single" w:sz="8" w:space="0" w:color="000000"/>
              <w:bottom w:val="single" w:sz="8" w:space="0" w:color="000000"/>
              <w:right w:val="single" w:sz="8" w:space="0" w:color="000000"/>
            </w:tcBorders>
            <w:shd w:val="clear" w:color="auto" w:fill="CFE2F3"/>
          </w:tcPr>
          <w:p w14:paraId="6B611C0C" w14:textId="77777777" w:rsidR="00117CBB" w:rsidRPr="00AC2AE9" w:rsidRDefault="00117CBB">
            <w:pPr>
              <w:widowControl w:val="0"/>
              <w:rPr>
                <w:rFonts w:cstheme="minorHAnsi"/>
                <w:b/>
                <w:bCs/>
                <w:color w:val="000000" w:themeColor="text1"/>
              </w:rPr>
            </w:pPr>
          </w:p>
        </w:tc>
      </w:tr>
      <w:tr w:rsidR="00AC2AE9" w:rsidRPr="00AC2AE9" w14:paraId="13E5DBBD" w14:textId="77777777">
        <w:tc>
          <w:tcPr>
            <w:tcW w:w="4680" w:type="dxa"/>
            <w:tcBorders>
              <w:top w:val="single" w:sz="8" w:space="0" w:color="000000"/>
              <w:left w:val="single" w:sz="8" w:space="0" w:color="000000"/>
              <w:bottom w:val="single" w:sz="8" w:space="0" w:color="000000"/>
              <w:right w:val="single" w:sz="8" w:space="0" w:color="000000"/>
            </w:tcBorders>
          </w:tcPr>
          <w:p w14:paraId="03F53DD3" w14:textId="39E5E864"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Experience of working with children</w:t>
            </w:r>
            <w:r w:rsidR="00BA0327" w:rsidRPr="00AC2AE9">
              <w:rPr>
                <w:rFonts w:asciiTheme="minorHAnsi" w:hAnsiTheme="minorHAnsi" w:cstheme="minorHAnsi"/>
                <w:color w:val="000000" w:themeColor="text1"/>
                <w:sz w:val="24"/>
                <w:szCs w:val="24"/>
              </w:rPr>
              <w:t xml:space="preserve"> a</w:t>
            </w:r>
            <w:r w:rsidRPr="00AC2AE9">
              <w:rPr>
                <w:rFonts w:asciiTheme="minorHAnsi" w:hAnsiTheme="minorHAnsi" w:cstheme="minorHAnsi"/>
                <w:color w:val="000000" w:themeColor="text1"/>
                <w:sz w:val="24"/>
                <w:szCs w:val="24"/>
              </w:rPr>
              <w:t>nd young people within a church background</w:t>
            </w:r>
          </w:p>
          <w:p w14:paraId="44111015" w14:textId="5DA2C19B" w:rsidR="002F7E2D" w:rsidRPr="00AC2AE9" w:rsidRDefault="002F7E2D">
            <w:pPr>
              <w:pStyle w:val="p1"/>
              <w:rPr>
                <w:rFonts w:asciiTheme="minorHAnsi" w:hAnsiTheme="minorHAnsi" w:cstheme="minorHAnsi"/>
                <w:color w:val="000000" w:themeColor="text1"/>
                <w:sz w:val="24"/>
                <w:szCs w:val="24"/>
              </w:rPr>
            </w:pPr>
          </w:p>
          <w:p w14:paraId="47EA3831" w14:textId="78FD8A90" w:rsidR="002F7E2D" w:rsidRPr="00AC2AE9" w:rsidRDefault="002F7E2D">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Experience of creating plans, delivering and measuring/evaluating outcomes</w:t>
            </w:r>
          </w:p>
          <w:p w14:paraId="72516E76" w14:textId="77777777" w:rsidR="00117CBB" w:rsidRPr="00AC2AE9" w:rsidRDefault="00117CBB">
            <w:pPr>
              <w:pStyle w:val="p1"/>
              <w:rPr>
                <w:rFonts w:asciiTheme="minorHAnsi" w:hAnsiTheme="minorHAnsi" w:cstheme="minorHAnsi"/>
                <w:color w:val="000000" w:themeColor="text1"/>
                <w:sz w:val="24"/>
                <w:szCs w:val="24"/>
              </w:rPr>
            </w:pPr>
          </w:p>
          <w:p w14:paraId="3907A884"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Experience of organising and delivering events for children and young people</w:t>
            </w:r>
          </w:p>
          <w:p w14:paraId="75D8AF55" w14:textId="77777777" w:rsidR="00117CBB" w:rsidRPr="00AC2AE9" w:rsidRDefault="00117CBB">
            <w:pPr>
              <w:widowControl w:val="0"/>
              <w:rPr>
                <w:rFonts w:cstheme="minorHAnsi"/>
                <w:color w:val="000000" w:themeColor="text1"/>
              </w:rPr>
            </w:pPr>
          </w:p>
        </w:tc>
        <w:tc>
          <w:tcPr>
            <w:tcW w:w="4679" w:type="dxa"/>
            <w:tcBorders>
              <w:top w:val="single" w:sz="8" w:space="0" w:color="000000"/>
              <w:left w:val="single" w:sz="8" w:space="0" w:color="000000"/>
              <w:bottom w:val="single" w:sz="8" w:space="0" w:color="000000"/>
              <w:right w:val="single" w:sz="8" w:space="0" w:color="000000"/>
            </w:tcBorders>
          </w:tcPr>
          <w:p w14:paraId="14CB58DA" w14:textId="2B49FD8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lastRenderedPageBreak/>
              <w:t>Experience of working within non-church contexts with young people</w:t>
            </w:r>
            <w:r w:rsidR="00BA0327" w:rsidRPr="00AC2AE9">
              <w:rPr>
                <w:rFonts w:asciiTheme="minorHAnsi" w:hAnsiTheme="minorHAnsi" w:cstheme="minorHAnsi"/>
                <w:color w:val="000000" w:themeColor="text1"/>
                <w:sz w:val="24"/>
                <w:szCs w:val="24"/>
              </w:rPr>
              <w:t xml:space="preserve"> and children</w:t>
            </w:r>
            <w:r w:rsidRPr="00AC2AE9">
              <w:rPr>
                <w:rFonts w:asciiTheme="minorHAnsi" w:hAnsiTheme="minorHAnsi" w:cstheme="minorHAnsi"/>
                <w:color w:val="000000" w:themeColor="text1"/>
                <w:sz w:val="24"/>
                <w:szCs w:val="24"/>
              </w:rPr>
              <w:t xml:space="preserve"> (</w:t>
            </w:r>
            <w:proofErr w:type="spellStart"/>
            <w:r w:rsidRPr="00AC2AE9">
              <w:rPr>
                <w:rFonts w:asciiTheme="minorHAnsi" w:hAnsiTheme="minorHAnsi" w:cstheme="minorHAnsi"/>
                <w:color w:val="000000" w:themeColor="text1"/>
                <w:sz w:val="24"/>
                <w:szCs w:val="24"/>
              </w:rPr>
              <w:t>eg</w:t>
            </w:r>
            <w:proofErr w:type="spellEnd"/>
            <w:r w:rsidRPr="00AC2AE9">
              <w:rPr>
                <w:rFonts w:asciiTheme="minorHAnsi" w:hAnsiTheme="minorHAnsi" w:cstheme="minorHAnsi"/>
                <w:color w:val="000000" w:themeColor="text1"/>
                <w:sz w:val="24"/>
                <w:szCs w:val="24"/>
              </w:rPr>
              <w:t xml:space="preserve"> </w:t>
            </w:r>
            <w:r w:rsidRPr="00AC2AE9">
              <w:rPr>
                <w:rFonts w:asciiTheme="minorHAnsi" w:hAnsiTheme="minorHAnsi" w:cstheme="minorHAnsi"/>
                <w:color w:val="000000" w:themeColor="text1"/>
                <w:sz w:val="24"/>
                <w:szCs w:val="24"/>
              </w:rPr>
              <w:lastRenderedPageBreak/>
              <w:t>statutory children’s/youth sector, education, para-church organisations)</w:t>
            </w:r>
          </w:p>
          <w:p w14:paraId="581C582B" w14:textId="77777777" w:rsidR="00117CBB" w:rsidRPr="00AC2AE9" w:rsidRDefault="00117CBB">
            <w:pPr>
              <w:pStyle w:val="p1"/>
              <w:rPr>
                <w:rFonts w:asciiTheme="minorHAnsi" w:hAnsiTheme="minorHAnsi" w:cstheme="minorHAnsi"/>
                <w:color w:val="000000" w:themeColor="text1"/>
                <w:sz w:val="24"/>
                <w:szCs w:val="24"/>
              </w:rPr>
            </w:pPr>
          </w:p>
          <w:p w14:paraId="526F5392"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Experience of leading and managing team(s) of paid and voluntary staff</w:t>
            </w:r>
          </w:p>
        </w:tc>
      </w:tr>
      <w:tr w:rsidR="00AC2AE9" w:rsidRPr="00AC2AE9" w14:paraId="7C23BC70" w14:textId="77777777">
        <w:tc>
          <w:tcPr>
            <w:tcW w:w="4680" w:type="dxa"/>
            <w:tcBorders>
              <w:top w:val="single" w:sz="8" w:space="0" w:color="000000"/>
              <w:left w:val="single" w:sz="8" w:space="0" w:color="000000"/>
              <w:bottom w:val="single" w:sz="8" w:space="0" w:color="000000"/>
              <w:right w:val="single" w:sz="8" w:space="0" w:color="000000"/>
            </w:tcBorders>
            <w:shd w:val="clear" w:color="auto" w:fill="CFE2F3"/>
          </w:tcPr>
          <w:p w14:paraId="742B9103" w14:textId="77777777" w:rsidR="00117CBB" w:rsidRPr="00AC2AE9" w:rsidRDefault="00BE082A">
            <w:pPr>
              <w:widowControl w:val="0"/>
              <w:rPr>
                <w:rFonts w:cstheme="minorHAnsi"/>
                <w:b/>
                <w:bCs/>
                <w:color w:val="000000" w:themeColor="text1"/>
              </w:rPr>
            </w:pPr>
            <w:r w:rsidRPr="00AC2AE9">
              <w:rPr>
                <w:rFonts w:cstheme="minorHAnsi"/>
                <w:b/>
                <w:bCs/>
                <w:color w:val="000000" w:themeColor="text1"/>
              </w:rPr>
              <w:lastRenderedPageBreak/>
              <w:t>Knowledge and skills</w:t>
            </w:r>
          </w:p>
        </w:tc>
        <w:tc>
          <w:tcPr>
            <w:tcW w:w="4679" w:type="dxa"/>
            <w:tcBorders>
              <w:top w:val="single" w:sz="8" w:space="0" w:color="000000"/>
              <w:left w:val="single" w:sz="8" w:space="0" w:color="000000"/>
              <w:bottom w:val="single" w:sz="8" w:space="0" w:color="000000"/>
              <w:right w:val="single" w:sz="8" w:space="0" w:color="000000"/>
            </w:tcBorders>
            <w:shd w:val="clear" w:color="auto" w:fill="CFE2F3"/>
          </w:tcPr>
          <w:p w14:paraId="46671880" w14:textId="77777777" w:rsidR="00117CBB" w:rsidRPr="00AC2AE9" w:rsidRDefault="00117CBB">
            <w:pPr>
              <w:widowControl w:val="0"/>
              <w:rPr>
                <w:rFonts w:cstheme="minorHAnsi"/>
                <w:b/>
                <w:bCs/>
                <w:color w:val="000000" w:themeColor="text1"/>
              </w:rPr>
            </w:pPr>
          </w:p>
        </w:tc>
      </w:tr>
      <w:tr w:rsidR="00AC2AE9" w:rsidRPr="00AC2AE9" w14:paraId="3D25DCF1" w14:textId="77777777">
        <w:trPr>
          <w:trHeight w:val="300"/>
        </w:trPr>
        <w:tc>
          <w:tcPr>
            <w:tcW w:w="4680" w:type="dxa"/>
            <w:tcBorders>
              <w:top w:val="single" w:sz="8" w:space="0" w:color="000000"/>
              <w:left w:val="single" w:sz="8" w:space="0" w:color="000000"/>
              <w:bottom w:val="single" w:sz="8" w:space="0" w:color="000000"/>
              <w:right w:val="single" w:sz="8" w:space="0" w:color="000000"/>
            </w:tcBorders>
          </w:tcPr>
          <w:p w14:paraId="02012202" w14:textId="11009D71"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Commitment to children/young people, youth/children’s ministry and youth/</w:t>
            </w:r>
            <w:r w:rsidR="00AF7575">
              <w:rPr>
                <w:rFonts w:asciiTheme="minorHAnsi" w:hAnsiTheme="minorHAnsi" w:cstheme="minorHAnsi"/>
                <w:color w:val="000000" w:themeColor="text1"/>
                <w:sz w:val="24"/>
                <w:szCs w:val="24"/>
              </w:rPr>
              <w:t xml:space="preserve"> </w:t>
            </w:r>
            <w:r w:rsidRPr="00AC2AE9">
              <w:rPr>
                <w:rFonts w:asciiTheme="minorHAnsi" w:hAnsiTheme="minorHAnsi" w:cstheme="minorHAnsi"/>
                <w:color w:val="000000" w:themeColor="text1"/>
                <w:sz w:val="24"/>
                <w:szCs w:val="24"/>
              </w:rPr>
              <w:t>children’s ministers</w:t>
            </w:r>
          </w:p>
          <w:p w14:paraId="00824A06" w14:textId="77777777" w:rsidR="00117CBB" w:rsidRPr="00AC2AE9" w:rsidRDefault="00117CBB">
            <w:pPr>
              <w:pStyle w:val="p1"/>
              <w:rPr>
                <w:rFonts w:asciiTheme="minorHAnsi" w:hAnsiTheme="minorHAnsi" w:cstheme="minorHAnsi"/>
                <w:color w:val="000000" w:themeColor="text1"/>
                <w:sz w:val="24"/>
                <w:szCs w:val="24"/>
              </w:rPr>
            </w:pPr>
          </w:p>
          <w:p w14:paraId="215E6A80" w14:textId="31B9BE02"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Clear and Inspiring communicator with children</w:t>
            </w:r>
            <w:r w:rsidR="00FF59DF" w:rsidRPr="00AC2AE9">
              <w:rPr>
                <w:rFonts w:asciiTheme="minorHAnsi" w:hAnsiTheme="minorHAnsi" w:cstheme="minorHAnsi"/>
                <w:color w:val="000000" w:themeColor="text1"/>
                <w:sz w:val="24"/>
                <w:szCs w:val="24"/>
              </w:rPr>
              <w:t>,</w:t>
            </w:r>
            <w:r w:rsidRPr="00AC2AE9">
              <w:rPr>
                <w:rFonts w:asciiTheme="minorHAnsi" w:hAnsiTheme="minorHAnsi" w:cstheme="minorHAnsi"/>
                <w:color w:val="000000" w:themeColor="text1"/>
                <w:sz w:val="24"/>
                <w:szCs w:val="24"/>
              </w:rPr>
              <w:t xml:space="preserve"> young people, church leaders, and those in senior positions</w:t>
            </w:r>
          </w:p>
          <w:p w14:paraId="4FF6ED76" w14:textId="77777777" w:rsidR="00BA0327" w:rsidRPr="00AC2AE9" w:rsidRDefault="00BA0327">
            <w:pPr>
              <w:pStyle w:val="p1"/>
              <w:rPr>
                <w:rFonts w:asciiTheme="minorHAnsi" w:hAnsiTheme="minorHAnsi" w:cstheme="minorHAnsi"/>
                <w:color w:val="000000" w:themeColor="text1"/>
                <w:sz w:val="24"/>
                <w:szCs w:val="24"/>
              </w:rPr>
            </w:pPr>
          </w:p>
          <w:p w14:paraId="5BA7F71A" w14:textId="5BFBF57C" w:rsidR="00117CBB" w:rsidRPr="00AC2AE9" w:rsidRDefault="00BA0327">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Understanding of the issues when working with churches that represent a variety of traditions and an ability to work ecumenically and across generations</w:t>
            </w:r>
          </w:p>
          <w:p w14:paraId="55BF7A95" w14:textId="77777777" w:rsidR="00117CBB" w:rsidRPr="00AC2AE9" w:rsidRDefault="00117CBB">
            <w:pPr>
              <w:pStyle w:val="p1"/>
              <w:rPr>
                <w:rFonts w:asciiTheme="minorHAnsi" w:hAnsiTheme="minorHAnsi" w:cstheme="minorHAnsi"/>
                <w:color w:val="000000" w:themeColor="text1"/>
                <w:sz w:val="24"/>
                <w:szCs w:val="24"/>
              </w:rPr>
            </w:pPr>
          </w:p>
          <w:p w14:paraId="2DCE93AD" w14:textId="7374B8D3" w:rsidR="00117CBB" w:rsidRDefault="00AF7575">
            <w:pPr>
              <w:pStyle w:val="p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 relational leader who draws alongside others to enable them in their </w:t>
            </w:r>
            <w:proofErr w:type="gramStart"/>
            <w:r>
              <w:rPr>
                <w:rFonts w:asciiTheme="minorHAnsi" w:hAnsiTheme="minorHAnsi" w:cstheme="minorHAnsi"/>
                <w:color w:val="000000" w:themeColor="text1"/>
                <w:sz w:val="24"/>
                <w:szCs w:val="24"/>
              </w:rPr>
              <w:t>ministry, and</w:t>
            </w:r>
            <w:proofErr w:type="gramEnd"/>
            <w:r>
              <w:rPr>
                <w:rFonts w:asciiTheme="minorHAnsi" w:hAnsiTheme="minorHAnsi" w:cstheme="minorHAnsi"/>
                <w:color w:val="000000" w:themeColor="text1"/>
                <w:sz w:val="24"/>
                <w:szCs w:val="24"/>
              </w:rPr>
              <w:t xml:space="preserve"> </w:t>
            </w:r>
            <w:proofErr w:type="gramStart"/>
            <w:r>
              <w:rPr>
                <w:rFonts w:asciiTheme="minorHAnsi" w:hAnsiTheme="minorHAnsi" w:cstheme="minorHAnsi"/>
                <w:color w:val="000000" w:themeColor="text1"/>
                <w:sz w:val="24"/>
                <w:szCs w:val="24"/>
              </w:rPr>
              <w:t>is able to</w:t>
            </w:r>
            <w:proofErr w:type="gramEnd"/>
            <w:r>
              <w:rPr>
                <w:rFonts w:asciiTheme="minorHAnsi" w:hAnsiTheme="minorHAnsi" w:cstheme="minorHAnsi"/>
                <w:color w:val="000000" w:themeColor="text1"/>
                <w:sz w:val="24"/>
                <w:szCs w:val="24"/>
              </w:rPr>
              <w:t xml:space="preserve"> build relationships with diverse individuals and institutions. </w:t>
            </w:r>
          </w:p>
          <w:p w14:paraId="4FE86225" w14:textId="77777777" w:rsidR="00AF7575" w:rsidRPr="00AC2AE9" w:rsidRDefault="00AF7575">
            <w:pPr>
              <w:pStyle w:val="p1"/>
              <w:rPr>
                <w:rFonts w:asciiTheme="minorHAnsi" w:hAnsiTheme="minorHAnsi" w:cstheme="minorHAnsi"/>
                <w:color w:val="000000" w:themeColor="text1"/>
                <w:sz w:val="24"/>
                <w:szCs w:val="24"/>
              </w:rPr>
            </w:pPr>
          </w:p>
          <w:p w14:paraId="238FD685" w14:textId="77777777" w:rsidR="00BA0327" w:rsidRPr="00AC2AE9" w:rsidRDefault="00BA0327" w:rsidP="00BA0327">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 xml:space="preserve">Advanced IT skills – including use of </w:t>
            </w:r>
            <w:proofErr w:type="gramStart"/>
            <w:r w:rsidRPr="00AC2AE9">
              <w:rPr>
                <w:rFonts w:asciiTheme="minorHAnsi" w:hAnsiTheme="minorHAnsi" w:cstheme="minorHAnsi"/>
                <w:color w:val="000000" w:themeColor="text1"/>
                <w:sz w:val="24"/>
                <w:szCs w:val="24"/>
              </w:rPr>
              <w:t>Social Media</w:t>
            </w:r>
            <w:proofErr w:type="gramEnd"/>
          </w:p>
          <w:p w14:paraId="25A4D237" w14:textId="77777777" w:rsidR="00117CBB" w:rsidRPr="00AC2AE9" w:rsidRDefault="00117CBB">
            <w:pPr>
              <w:pStyle w:val="p1"/>
              <w:rPr>
                <w:rFonts w:asciiTheme="minorHAnsi" w:hAnsiTheme="minorHAnsi" w:cstheme="minorHAnsi"/>
                <w:color w:val="000000" w:themeColor="text1"/>
                <w:sz w:val="24"/>
                <w:szCs w:val="24"/>
              </w:rPr>
            </w:pPr>
          </w:p>
          <w:p w14:paraId="3F2149FE"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Ability to manage a budget</w:t>
            </w:r>
          </w:p>
          <w:p w14:paraId="7B207015" w14:textId="77777777" w:rsidR="00117CBB" w:rsidRPr="00AC2AE9" w:rsidRDefault="00117CBB">
            <w:pPr>
              <w:pStyle w:val="p1"/>
              <w:rPr>
                <w:rFonts w:asciiTheme="minorHAnsi" w:hAnsiTheme="minorHAnsi" w:cstheme="minorHAnsi"/>
                <w:color w:val="000000" w:themeColor="text1"/>
                <w:sz w:val="24"/>
                <w:szCs w:val="24"/>
              </w:rPr>
            </w:pPr>
          </w:p>
          <w:p w14:paraId="2678DB87"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Excellent knowledge of safeguarding and health &amp; safety</w:t>
            </w:r>
          </w:p>
        </w:tc>
        <w:tc>
          <w:tcPr>
            <w:tcW w:w="4679" w:type="dxa"/>
            <w:tcBorders>
              <w:top w:val="single" w:sz="8" w:space="0" w:color="000000"/>
              <w:left w:val="single" w:sz="8" w:space="0" w:color="000000"/>
              <w:bottom w:val="single" w:sz="8" w:space="0" w:color="000000"/>
              <w:right w:val="single" w:sz="8" w:space="0" w:color="000000"/>
            </w:tcBorders>
          </w:tcPr>
          <w:p w14:paraId="058A944D" w14:textId="4761868F"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Driving Licence</w:t>
            </w:r>
          </w:p>
          <w:p w14:paraId="3F2FD4D7" w14:textId="30781B36" w:rsidR="00117CBB" w:rsidRPr="00AC2AE9" w:rsidRDefault="00117CBB">
            <w:pPr>
              <w:pStyle w:val="p1"/>
              <w:rPr>
                <w:rFonts w:asciiTheme="minorHAnsi" w:hAnsiTheme="minorHAnsi" w:cstheme="minorHAnsi"/>
                <w:color w:val="000000" w:themeColor="text1"/>
                <w:sz w:val="24"/>
                <w:szCs w:val="24"/>
              </w:rPr>
            </w:pPr>
          </w:p>
          <w:p w14:paraId="29050B75" w14:textId="580139AD"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 xml:space="preserve">Currently involved in children’s and youth ministry in a church within </w:t>
            </w:r>
            <w:r w:rsidR="00BA0327" w:rsidRPr="00AC2AE9">
              <w:rPr>
                <w:rFonts w:asciiTheme="minorHAnsi" w:hAnsiTheme="minorHAnsi" w:cstheme="minorHAnsi"/>
                <w:color w:val="000000" w:themeColor="text1"/>
                <w:sz w:val="24"/>
                <w:szCs w:val="24"/>
              </w:rPr>
              <w:t>the</w:t>
            </w:r>
            <w:r w:rsidRPr="00AC2AE9">
              <w:rPr>
                <w:rFonts w:asciiTheme="minorHAnsi" w:hAnsiTheme="minorHAnsi" w:cstheme="minorHAnsi"/>
                <w:color w:val="000000" w:themeColor="text1"/>
                <w:sz w:val="24"/>
                <w:szCs w:val="24"/>
              </w:rPr>
              <w:t xml:space="preserve"> deanery</w:t>
            </w:r>
          </w:p>
          <w:p w14:paraId="17128931" w14:textId="77777777" w:rsidR="00117CBB" w:rsidRPr="00AC2AE9" w:rsidRDefault="00117CBB">
            <w:pPr>
              <w:pStyle w:val="p1"/>
              <w:rPr>
                <w:rFonts w:asciiTheme="minorHAnsi" w:hAnsiTheme="minorHAnsi" w:cstheme="minorHAnsi"/>
                <w:color w:val="000000" w:themeColor="text1"/>
                <w:sz w:val="24"/>
                <w:szCs w:val="24"/>
              </w:rPr>
            </w:pPr>
          </w:p>
        </w:tc>
      </w:tr>
      <w:tr w:rsidR="00AC2AE9" w:rsidRPr="00AC2AE9" w14:paraId="3E87B768" w14:textId="77777777">
        <w:tc>
          <w:tcPr>
            <w:tcW w:w="4680" w:type="dxa"/>
            <w:tcBorders>
              <w:top w:val="single" w:sz="8" w:space="0" w:color="000000"/>
              <w:left w:val="single" w:sz="8" w:space="0" w:color="000000"/>
              <w:bottom w:val="single" w:sz="8" w:space="0" w:color="000000"/>
              <w:right w:val="single" w:sz="8" w:space="0" w:color="000000"/>
            </w:tcBorders>
            <w:shd w:val="clear" w:color="auto" w:fill="CFE2F3"/>
          </w:tcPr>
          <w:p w14:paraId="7099CF9B" w14:textId="77777777" w:rsidR="00117CBB" w:rsidRPr="00AC2AE9" w:rsidRDefault="00BE082A">
            <w:pPr>
              <w:widowControl w:val="0"/>
              <w:rPr>
                <w:rFonts w:cstheme="minorHAnsi"/>
                <w:b/>
                <w:bCs/>
                <w:color w:val="000000" w:themeColor="text1"/>
              </w:rPr>
            </w:pPr>
            <w:r w:rsidRPr="00AC2AE9">
              <w:rPr>
                <w:rFonts w:cstheme="minorHAnsi"/>
                <w:b/>
                <w:bCs/>
                <w:color w:val="000000" w:themeColor="text1"/>
              </w:rPr>
              <w:t>Personal qualities</w:t>
            </w:r>
          </w:p>
        </w:tc>
        <w:tc>
          <w:tcPr>
            <w:tcW w:w="4679" w:type="dxa"/>
            <w:tcBorders>
              <w:top w:val="single" w:sz="8" w:space="0" w:color="000000"/>
              <w:left w:val="single" w:sz="8" w:space="0" w:color="000000"/>
              <w:bottom w:val="single" w:sz="8" w:space="0" w:color="000000"/>
              <w:right w:val="single" w:sz="8" w:space="0" w:color="000000"/>
            </w:tcBorders>
            <w:shd w:val="clear" w:color="auto" w:fill="CFE2F3"/>
          </w:tcPr>
          <w:p w14:paraId="57BE6724" w14:textId="77777777" w:rsidR="00117CBB" w:rsidRPr="00AC2AE9" w:rsidRDefault="00117CBB">
            <w:pPr>
              <w:widowControl w:val="0"/>
              <w:rPr>
                <w:rFonts w:cstheme="minorHAnsi"/>
                <w:b/>
                <w:bCs/>
                <w:color w:val="000000" w:themeColor="text1"/>
              </w:rPr>
            </w:pPr>
          </w:p>
        </w:tc>
      </w:tr>
      <w:tr w:rsidR="00117CBB" w:rsidRPr="00AC2AE9" w14:paraId="5440746D" w14:textId="77777777">
        <w:tc>
          <w:tcPr>
            <w:tcW w:w="4680" w:type="dxa"/>
            <w:tcBorders>
              <w:top w:val="single" w:sz="8" w:space="0" w:color="000000"/>
              <w:left w:val="single" w:sz="8" w:space="0" w:color="000000"/>
              <w:bottom w:val="single" w:sz="8" w:space="0" w:color="000000"/>
              <w:right w:val="single" w:sz="8" w:space="0" w:color="000000"/>
            </w:tcBorders>
          </w:tcPr>
          <w:p w14:paraId="7793D6C3"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Infectious enthusiasm</w:t>
            </w:r>
          </w:p>
          <w:p w14:paraId="7DA2E9B4" w14:textId="77777777" w:rsidR="00117CBB" w:rsidRPr="00AC2AE9" w:rsidRDefault="00117CBB">
            <w:pPr>
              <w:pStyle w:val="p1"/>
              <w:rPr>
                <w:rFonts w:asciiTheme="minorHAnsi" w:hAnsiTheme="minorHAnsi" w:cstheme="minorHAnsi"/>
                <w:color w:val="000000" w:themeColor="text1"/>
                <w:sz w:val="24"/>
                <w:szCs w:val="24"/>
              </w:rPr>
            </w:pPr>
          </w:p>
          <w:p w14:paraId="6DEC89C3"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Personal and spiritual maturity</w:t>
            </w:r>
          </w:p>
          <w:p w14:paraId="266DE2EC" w14:textId="77777777" w:rsidR="00117CBB" w:rsidRPr="00AC2AE9" w:rsidRDefault="00117CBB">
            <w:pPr>
              <w:pStyle w:val="p1"/>
              <w:rPr>
                <w:rFonts w:asciiTheme="minorHAnsi" w:hAnsiTheme="minorHAnsi" w:cstheme="minorHAnsi"/>
                <w:color w:val="000000" w:themeColor="text1"/>
                <w:sz w:val="24"/>
                <w:szCs w:val="24"/>
              </w:rPr>
            </w:pPr>
          </w:p>
          <w:p w14:paraId="60A72C8F" w14:textId="39F42968" w:rsidR="00117CBB" w:rsidRPr="00AC2AE9" w:rsidRDefault="0045685D">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Self-awareness</w:t>
            </w:r>
          </w:p>
          <w:p w14:paraId="4C4B95FE" w14:textId="77777777" w:rsidR="0045685D" w:rsidRPr="00AC2AE9" w:rsidRDefault="0045685D">
            <w:pPr>
              <w:pStyle w:val="p1"/>
              <w:rPr>
                <w:rFonts w:asciiTheme="minorHAnsi" w:hAnsiTheme="minorHAnsi" w:cstheme="minorHAnsi"/>
                <w:color w:val="000000" w:themeColor="text1"/>
                <w:sz w:val="24"/>
                <w:szCs w:val="24"/>
              </w:rPr>
            </w:pPr>
          </w:p>
          <w:p w14:paraId="6C73F462" w14:textId="08E3F7DF" w:rsidR="0045685D" w:rsidRPr="00AC2AE9" w:rsidRDefault="0045685D">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Flexible</w:t>
            </w:r>
          </w:p>
          <w:p w14:paraId="086545F7" w14:textId="77777777" w:rsidR="00117CBB" w:rsidRPr="00AC2AE9" w:rsidRDefault="00117CBB">
            <w:pPr>
              <w:pStyle w:val="p1"/>
              <w:rPr>
                <w:rFonts w:asciiTheme="minorHAnsi" w:hAnsiTheme="minorHAnsi" w:cstheme="minorHAnsi"/>
                <w:color w:val="000000" w:themeColor="text1"/>
                <w:sz w:val="24"/>
                <w:szCs w:val="24"/>
              </w:rPr>
            </w:pPr>
          </w:p>
          <w:p w14:paraId="3039CA4E" w14:textId="77777777" w:rsidR="00117CBB" w:rsidRPr="00AC2AE9" w:rsidRDefault="00BE082A">
            <w:pPr>
              <w:pStyle w:val="p1"/>
              <w:rPr>
                <w:rFonts w:asciiTheme="minorHAnsi" w:hAnsiTheme="minorHAnsi" w:cstheme="minorHAnsi"/>
                <w:color w:val="000000" w:themeColor="text1"/>
                <w:sz w:val="24"/>
                <w:szCs w:val="24"/>
              </w:rPr>
            </w:pPr>
            <w:r w:rsidRPr="00AC2AE9">
              <w:rPr>
                <w:rFonts w:asciiTheme="minorHAnsi" w:hAnsiTheme="minorHAnsi" w:cstheme="minorHAnsi"/>
                <w:color w:val="000000" w:themeColor="text1"/>
                <w:sz w:val="24"/>
                <w:szCs w:val="24"/>
              </w:rPr>
              <w:t>Good team member</w:t>
            </w:r>
          </w:p>
        </w:tc>
        <w:tc>
          <w:tcPr>
            <w:tcW w:w="4679" w:type="dxa"/>
            <w:tcBorders>
              <w:top w:val="single" w:sz="8" w:space="0" w:color="000000"/>
              <w:left w:val="single" w:sz="8" w:space="0" w:color="000000"/>
              <w:bottom w:val="single" w:sz="8" w:space="0" w:color="000000"/>
              <w:right w:val="single" w:sz="8" w:space="0" w:color="000000"/>
            </w:tcBorders>
          </w:tcPr>
          <w:p w14:paraId="3412E74E" w14:textId="77777777" w:rsidR="00117CBB" w:rsidRPr="00AC2AE9" w:rsidRDefault="00BE082A">
            <w:pPr>
              <w:widowControl w:val="0"/>
              <w:rPr>
                <w:rFonts w:cstheme="minorHAnsi"/>
                <w:color w:val="000000" w:themeColor="text1"/>
              </w:rPr>
            </w:pPr>
            <w:r w:rsidRPr="00AC2AE9">
              <w:rPr>
                <w:rFonts w:cstheme="minorHAnsi"/>
                <w:color w:val="000000" w:themeColor="text1"/>
              </w:rPr>
              <w:t xml:space="preserve">Travel in the deanery is required, including evenings and weekends – ability to drive and access to own car is preferable </w:t>
            </w:r>
          </w:p>
        </w:tc>
      </w:tr>
    </w:tbl>
    <w:p w14:paraId="47BF5250" w14:textId="77777777" w:rsidR="00117CBB" w:rsidRPr="00AC2AE9" w:rsidRDefault="00117CBB">
      <w:pPr>
        <w:rPr>
          <w:rFonts w:eastAsia="Verdana" w:cstheme="minorHAnsi"/>
          <w:b/>
          <w:color w:val="000000" w:themeColor="text1"/>
          <w:highlight w:val="white"/>
        </w:rPr>
      </w:pPr>
    </w:p>
    <w:p w14:paraId="11C5A34D" w14:textId="15977A6E" w:rsidR="00117CBB" w:rsidRPr="00AC2AE9" w:rsidRDefault="000D20FF">
      <w:pPr>
        <w:rPr>
          <w:rFonts w:eastAsia="Verdana" w:cstheme="minorHAnsi"/>
          <w:b/>
          <w:color w:val="000000" w:themeColor="text1"/>
          <w:highlight w:val="white"/>
        </w:rPr>
      </w:pPr>
      <w:r w:rsidRPr="00AC2AE9">
        <w:rPr>
          <w:rFonts w:eastAsia="Verdana" w:cstheme="minorHAnsi"/>
          <w:b/>
          <w:color w:val="000000" w:themeColor="text1"/>
          <w:highlight w:val="white"/>
        </w:rPr>
        <w:t xml:space="preserve">There is a genuine occupational requirement for this position to be held by a </w:t>
      </w:r>
      <w:r w:rsidR="00FF59DF" w:rsidRPr="00AC2AE9">
        <w:rPr>
          <w:rFonts w:eastAsia="Verdana" w:cstheme="minorHAnsi"/>
          <w:b/>
          <w:color w:val="000000" w:themeColor="text1"/>
          <w:highlight w:val="white"/>
        </w:rPr>
        <w:t>practising</w:t>
      </w:r>
      <w:r w:rsidRPr="00AC2AE9">
        <w:rPr>
          <w:rFonts w:eastAsia="Verdana" w:cstheme="minorHAnsi"/>
          <w:b/>
          <w:color w:val="000000" w:themeColor="text1"/>
          <w:highlight w:val="white"/>
        </w:rPr>
        <w:t xml:space="preserve"> Christian. </w:t>
      </w:r>
      <w:r w:rsidR="00BE082A" w:rsidRPr="00B772BD">
        <w:rPr>
          <w:rFonts w:eastAsia="Verdana" w:cstheme="minorHAnsi"/>
          <w:bCs/>
          <w:color w:val="000000" w:themeColor="text1"/>
          <w:highlight w:val="white"/>
        </w:rPr>
        <w:t>The post holder must be in sympathy with the aims and ethos of the Church of England. The post holder must also fully support the Values of the Diocese of Liverpool/Liverpool Cathedral.</w:t>
      </w:r>
      <w:r w:rsidR="00BE082A" w:rsidRPr="00AC2AE9">
        <w:rPr>
          <w:rFonts w:eastAsia="Verdana" w:cstheme="minorHAnsi"/>
          <w:color w:val="000000" w:themeColor="text1"/>
          <w:highlight w:val="white"/>
        </w:rPr>
        <w:t xml:space="preserve"> </w:t>
      </w:r>
    </w:p>
    <w:p w14:paraId="66168B73" w14:textId="77777777" w:rsidR="00117CBB" w:rsidRPr="00AC2AE9" w:rsidRDefault="00117CBB">
      <w:pPr>
        <w:rPr>
          <w:rFonts w:eastAsia="Verdana" w:cstheme="minorHAnsi"/>
          <w:color w:val="000000" w:themeColor="text1"/>
          <w:highlight w:val="white"/>
        </w:rPr>
      </w:pPr>
    </w:p>
    <w:p w14:paraId="09F0A9C0" w14:textId="3D85B587" w:rsidR="00117CBB" w:rsidRPr="00B772BD" w:rsidRDefault="00BE082A">
      <w:pPr>
        <w:rPr>
          <w:rFonts w:eastAsia="Verdana" w:cstheme="minorHAnsi"/>
          <w:color w:val="000000" w:themeColor="text1"/>
          <w:highlight w:val="white"/>
        </w:rPr>
      </w:pPr>
      <w:r w:rsidRPr="00B772BD">
        <w:rPr>
          <w:rFonts w:eastAsia="Verdana" w:cstheme="minorHAnsi"/>
          <w:color w:val="000000" w:themeColor="text1"/>
          <w:highlight w:val="white"/>
        </w:rPr>
        <w:t xml:space="preserve">References are </w:t>
      </w:r>
      <w:proofErr w:type="gramStart"/>
      <w:r w:rsidRPr="00B772BD">
        <w:rPr>
          <w:rFonts w:eastAsia="Verdana" w:cstheme="minorHAnsi"/>
          <w:color w:val="000000" w:themeColor="text1"/>
          <w:highlight w:val="white"/>
        </w:rPr>
        <w:t>taken</w:t>
      </w:r>
      <w:r w:rsidR="00F91327" w:rsidRPr="00B772BD">
        <w:rPr>
          <w:rFonts w:eastAsia="Verdana" w:cstheme="minorHAnsi"/>
          <w:color w:val="000000" w:themeColor="text1"/>
          <w:highlight w:val="white"/>
        </w:rPr>
        <w:t>,</w:t>
      </w:r>
      <w:proofErr w:type="gramEnd"/>
      <w:r w:rsidR="00F91327" w:rsidRPr="00B772BD">
        <w:rPr>
          <w:rFonts w:eastAsia="Verdana" w:cstheme="minorHAnsi"/>
          <w:color w:val="000000" w:themeColor="text1"/>
          <w:highlight w:val="white"/>
        </w:rPr>
        <w:t xml:space="preserve"> a </w:t>
      </w:r>
      <w:r w:rsidR="004A7469" w:rsidRPr="00B772BD">
        <w:rPr>
          <w:rFonts w:eastAsia="Verdana" w:cstheme="minorHAnsi"/>
          <w:color w:val="000000" w:themeColor="text1"/>
          <w:highlight w:val="white"/>
        </w:rPr>
        <w:t>clear enhanced DBS will be required before starting the role</w:t>
      </w:r>
      <w:r w:rsidRPr="00B772BD">
        <w:rPr>
          <w:rFonts w:eastAsia="Verdana" w:cstheme="minorHAnsi"/>
          <w:color w:val="000000" w:themeColor="text1"/>
          <w:highlight w:val="white"/>
        </w:rPr>
        <w:t xml:space="preserve"> and all </w:t>
      </w:r>
      <w:r w:rsidRPr="00B772BD">
        <w:rPr>
          <w:rFonts w:eastAsia="Verdana" w:cstheme="minorHAnsi"/>
          <w:color w:val="000000" w:themeColor="text1"/>
        </w:rPr>
        <w:t>roles are subject to a</w:t>
      </w:r>
      <w:r w:rsidR="00C50617" w:rsidRPr="00B772BD">
        <w:rPr>
          <w:rFonts w:eastAsia="Verdana" w:cstheme="minorHAnsi"/>
          <w:color w:val="000000" w:themeColor="text1"/>
        </w:rPr>
        <w:t xml:space="preserve"> </w:t>
      </w:r>
      <w:proofErr w:type="gramStart"/>
      <w:r w:rsidR="00C50617" w:rsidRPr="00B772BD">
        <w:rPr>
          <w:rFonts w:eastAsia="Verdana" w:cstheme="minorHAnsi"/>
          <w:color w:val="000000" w:themeColor="text1"/>
        </w:rPr>
        <w:t>3 or</w:t>
      </w:r>
      <w:r w:rsidRPr="00B772BD">
        <w:rPr>
          <w:rFonts w:eastAsia="Verdana" w:cstheme="minorHAnsi"/>
          <w:color w:val="000000" w:themeColor="text1"/>
        </w:rPr>
        <w:t xml:space="preserve"> 6</w:t>
      </w:r>
      <w:r w:rsidR="003D07F3" w:rsidRPr="00B772BD">
        <w:rPr>
          <w:rFonts w:eastAsia="Verdana" w:cstheme="minorHAnsi"/>
          <w:color w:val="000000" w:themeColor="text1"/>
        </w:rPr>
        <w:t xml:space="preserve"> </w:t>
      </w:r>
      <w:r w:rsidRPr="00B772BD">
        <w:rPr>
          <w:rFonts w:eastAsia="Verdana" w:cstheme="minorHAnsi"/>
          <w:color w:val="000000" w:themeColor="text1"/>
        </w:rPr>
        <w:t>month</w:t>
      </w:r>
      <w:proofErr w:type="gramEnd"/>
      <w:r w:rsidRPr="00B772BD">
        <w:rPr>
          <w:rFonts w:eastAsia="Verdana" w:cstheme="minorHAnsi"/>
          <w:color w:val="000000" w:themeColor="text1"/>
        </w:rPr>
        <w:t xml:space="preserve"> probation period</w:t>
      </w:r>
      <w:r w:rsidRPr="00B772BD">
        <w:rPr>
          <w:rFonts w:eastAsia="Verdana" w:cstheme="minorHAnsi"/>
          <w:color w:val="000000" w:themeColor="text1"/>
          <w:highlight w:val="white"/>
        </w:rPr>
        <w:t>.</w:t>
      </w:r>
    </w:p>
    <w:p w14:paraId="3EC7E341" w14:textId="77777777" w:rsidR="00312436" w:rsidRDefault="00312436">
      <w:pPr>
        <w:rPr>
          <w:rFonts w:eastAsia="Verdana" w:cstheme="minorHAnsi"/>
          <w:b/>
          <w:bCs/>
          <w:color w:val="000000" w:themeColor="text1"/>
          <w:highlight w:val="white"/>
        </w:rPr>
      </w:pPr>
    </w:p>
    <w:p w14:paraId="38F72AE2" w14:textId="49763C4A" w:rsidR="00B772BD" w:rsidRPr="00B772BD" w:rsidRDefault="00B772BD" w:rsidP="00B772BD">
      <w:pPr>
        <w:rPr>
          <w:rFonts w:eastAsia="Verdana" w:cstheme="minorHAnsi"/>
          <w:b/>
          <w:bCs/>
          <w:color w:val="000000" w:themeColor="text1"/>
        </w:rPr>
      </w:pPr>
      <w:r w:rsidRPr="00B772BD">
        <w:rPr>
          <w:rFonts w:eastAsia="Verdana" w:cstheme="minorHAnsi"/>
          <w:b/>
          <w:bCs/>
          <w:color w:val="000000" w:themeColor="text1"/>
        </w:rPr>
        <w:t xml:space="preserve">Closing Date for Applications: </w:t>
      </w:r>
      <w:r w:rsidR="00C65232">
        <w:rPr>
          <w:rFonts w:eastAsia="Verdana" w:cstheme="minorHAnsi"/>
          <w:b/>
          <w:bCs/>
          <w:color w:val="000000" w:themeColor="text1"/>
        </w:rPr>
        <w:t xml:space="preserve">10am </w:t>
      </w:r>
      <w:r w:rsidR="00833C32">
        <w:rPr>
          <w:rFonts w:eastAsia="Verdana" w:cstheme="minorHAnsi"/>
          <w:b/>
          <w:bCs/>
          <w:color w:val="000000" w:themeColor="text1"/>
        </w:rPr>
        <w:t>Tuesday 28</w:t>
      </w:r>
      <w:r w:rsidR="00833C32" w:rsidRPr="00833C32">
        <w:rPr>
          <w:rFonts w:eastAsia="Verdana" w:cstheme="minorHAnsi"/>
          <w:b/>
          <w:bCs/>
          <w:color w:val="000000" w:themeColor="text1"/>
          <w:vertAlign w:val="superscript"/>
        </w:rPr>
        <w:t>th</w:t>
      </w:r>
      <w:r w:rsidR="00833C32">
        <w:rPr>
          <w:rFonts w:eastAsia="Verdana" w:cstheme="minorHAnsi"/>
          <w:b/>
          <w:bCs/>
          <w:color w:val="000000" w:themeColor="text1"/>
        </w:rPr>
        <w:t xml:space="preserve"> April 2026 </w:t>
      </w:r>
    </w:p>
    <w:p w14:paraId="7D34E362" w14:textId="77777777" w:rsidR="00B772BD" w:rsidRPr="00B772BD" w:rsidRDefault="00B772BD" w:rsidP="00B772BD">
      <w:pPr>
        <w:rPr>
          <w:rFonts w:eastAsia="Verdana" w:cstheme="minorHAnsi"/>
          <w:b/>
          <w:bCs/>
          <w:color w:val="000000" w:themeColor="text1"/>
        </w:rPr>
      </w:pPr>
    </w:p>
    <w:p w14:paraId="093F330E" w14:textId="177A11B7" w:rsidR="00312436" w:rsidRPr="00AC2AE9" w:rsidRDefault="00B772BD" w:rsidP="00B772BD">
      <w:pPr>
        <w:rPr>
          <w:rFonts w:eastAsia="Verdana" w:cstheme="minorHAnsi"/>
          <w:b/>
          <w:bCs/>
          <w:color w:val="000000" w:themeColor="text1"/>
          <w:highlight w:val="white"/>
        </w:rPr>
      </w:pPr>
      <w:r w:rsidRPr="00B772BD">
        <w:rPr>
          <w:rFonts w:eastAsia="Verdana" w:cstheme="minorHAnsi"/>
          <w:b/>
          <w:bCs/>
          <w:color w:val="000000" w:themeColor="text1"/>
        </w:rPr>
        <w:t xml:space="preserve">For an informal chat for further information, please contact </w:t>
      </w:r>
      <w:r w:rsidR="00502F14">
        <w:rPr>
          <w:rFonts w:eastAsia="Verdana" w:cstheme="minorHAnsi"/>
          <w:b/>
          <w:bCs/>
          <w:color w:val="000000" w:themeColor="text1"/>
        </w:rPr>
        <w:t>Neil Cook</w:t>
      </w:r>
      <w:r w:rsidRPr="00B772BD">
        <w:rPr>
          <w:rFonts w:eastAsia="Verdana" w:cstheme="minorHAnsi"/>
          <w:b/>
          <w:bCs/>
          <w:color w:val="000000" w:themeColor="text1"/>
        </w:rPr>
        <w:t xml:space="preserve"> on </w:t>
      </w:r>
      <w:r w:rsidR="00502F14">
        <w:rPr>
          <w:rFonts w:eastAsia="Verdana" w:cstheme="minorHAnsi"/>
          <w:b/>
          <w:bCs/>
          <w:color w:val="000000" w:themeColor="text1"/>
        </w:rPr>
        <w:t>neil.cook</w:t>
      </w:r>
      <w:r w:rsidRPr="00B772BD">
        <w:rPr>
          <w:rFonts w:eastAsia="Verdana" w:cstheme="minorHAnsi"/>
          <w:b/>
          <w:bCs/>
          <w:color w:val="000000" w:themeColor="text1"/>
        </w:rPr>
        <w:t>@churchwigan.org.</w:t>
      </w:r>
    </w:p>
    <w:sectPr w:rsidR="00312436" w:rsidRPr="00AC2AE9" w:rsidSect="00274A09">
      <w:headerReference w:type="default" r:id="rId10"/>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FF47" w14:textId="77777777" w:rsidR="00BC177B" w:rsidRDefault="00BC177B" w:rsidP="00317DB3">
      <w:r>
        <w:separator/>
      </w:r>
    </w:p>
  </w:endnote>
  <w:endnote w:type="continuationSeparator" w:id="0">
    <w:p w14:paraId="36B0269B" w14:textId="77777777" w:rsidR="00BC177B" w:rsidRDefault="00BC177B" w:rsidP="0031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FF5F" w14:textId="77777777" w:rsidR="00BC177B" w:rsidRDefault="00BC177B" w:rsidP="00317DB3">
      <w:r>
        <w:separator/>
      </w:r>
    </w:p>
  </w:footnote>
  <w:footnote w:type="continuationSeparator" w:id="0">
    <w:p w14:paraId="2E1D0418" w14:textId="77777777" w:rsidR="00BC177B" w:rsidRDefault="00BC177B" w:rsidP="0031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5EE3" w14:textId="77777777" w:rsidR="001E22FD" w:rsidRDefault="001E22FD">
    <w:pPr>
      <w:pStyle w:val="Header"/>
    </w:pPr>
  </w:p>
  <w:p w14:paraId="5805214D" w14:textId="5FB2DAAF" w:rsidR="001E22FD" w:rsidRDefault="001E22FD">
    <w:pPr>
      <w:pStyle w:val="Header"/>
    </w:pPr>
    <w:r>
      <w:rPr>
        <w:noProof/>
        <w:lang w:eastAsia="en-GB"/>
      </w:rPr>
      <w:drawing>
        <wp:inline distT="0" distB="0" distL="0" distR="0" wp14:anchorId="443966EA" wp14:editId="0074B83E">
          <wp:extent cx="1577340" cy="492985"/>
          <wp:effectExtent l="0" t="0" r="3810" b="2540"/>
          <wp:docPr id="541806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06700" name="Picture 54180670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293" cy="503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2165"/>
    <w:multiLevelType w:val="hybridMultilevel"/>
    <w:tmpl w:val="96B6290C"/>
    <w:lvl w:ilvl="0" w:tplc="372E387A">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5787C"/>
    <w:multiLevelType w:val="multilevel"/>
    <w:tmpl w:val="F0E899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66A6497"/>
    <w:multiLevelType w:val="multilevel"/>
    <w:tmpl w:val="85AA2E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E76612C"/>
    <w:multiLevelType w:val="multilevel"/>
    <w:tmpl w:val="3DDEC8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45921997">
    <w:abstractNumId w:val="2"/>
  </w:num>
  <w:num w:numId="2" w16cid:durableId="1671836756">
    <w:abstractNumId w:val="3"/>
  </w:num>
  <w:num w:numId="3" w16cid:durableId="2006324951">
    <w:abstractNumId w:val="1"/>
  </w:num>
  <w:num w:numId="4" w16cid:durableId="19956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BB"/>
    <w:rsid w:val="00034E81"/>
    <w:rsid w:val="0005720C"/>
    <w:rsid w:val="000721BE"/>
    <w:rsid w:val="000A365E"/>
    <w:rsid w:val="000D20FF"/>
    <w:rsid w:val="000F6043"/>
    <w:rsid w:val="00103E4A"/>
    <w:rsid w:val="00117CBB"/>
    <w:rsid w:val="0018437C"/>
    <w:rsid w:val="001C650A"/>
    <w:rsid w:val="001C6B4E"/>
    <w:rsid w:val="001C6B95"/>
    <w:rsid w:val="001E22FD"/>
    <w:rsid w:val="00231735"/>
    <w:rsid w:val="00233FAE"/>
    <w:rsid w:val="00245F71"/>
    <w:rsid w:val="00274A09"/>
    <w:rsid w:val="00291852"/>
    <w:rsid w:val="002C2308"/>
    <w:rsid w:val="002F510A"/>
    <w:rsid w:val="002F7E2D"/>
    <w:rsid w:val="00305432"/>
    <w:rsid w:val="00312436"/>
    <w:rsid w:val="00317DB3"/>
    <w:rsid w:val="0032696B"/>
    <w:rsid w:val="0033746D"/>
    <w:rsid w:val="003430A4"/>
    <w:rsid w:val="0038270F"/>
    <w:rsid w:val="003A1048"/>
    <w:rsid w:val="003C40E6"/>
    <w:rsid w:val="003D07F3"/>
    <w:rsid w:val="003D413C"/>
    <w:rsid w:val="003F0E7F"/>
    <w:rsid w:val="00433958"/>
    <w:rsid w:val="00433B23"/>
    <w:rsid w:val="0045685D"/>
    <w:rsid w:val="004844C4"/>
    <w:rsid w:val="00484EC0"/>
    <w:rsid w:val="004A7469"/>
    <w:rsid w:val="004B2ABD"/>
    <w:rsid w:val="004E7EB1"/>
    <w:rsid w:val="004F3BD2"/>
    <w:rsid w:val="00502F14"/>
    <w:rsid w:val="00504F50"/>
    <w:rsid w:val="005163E6"/>
    <w:rsid w:val="00571090"/>
    <w:rsid w:val="005E10C8"/>
    <w:rsid w:val="005F3475"/>
    <w:rsid w:val="00665339"/>
    <w:rsid w:val="00672724"/>
    <w:rsid w:val="00673B50"/>
    <w:rsid w:val="006D3988"/>
    <w:rsid w:val="007031FA"/>
    <w:rsid w:val="00740710"/>
    <w:rsid w:val="00750E2F"/>
    <w:rsid w:val="00751051"/>
    <w:rsid w:val="007A70DF"/>
    <w:rsid w:val="007C1376"/>
    <w:rsid w:val="007D412B"/>
    <w:rsid w:val="007D77C9"/>
    <w:rsid w:val="00827F00"/>
    <w:rsid w:val="00833C32"/>
    <w:rsid w:val="008447CA"/>
    <w:rsid w:val="00870A44"/>
    <w:rsid w:val="0087761F"/>
    <w:rsid w:val="008A42F4"/>
    <w:rsid w:val="008B627B"/>
    <w:rsid w:val="00954163"/>
    <w:rsid w:val="0096005D"/>
    <w:rsid w:val="00961DB8"/>
    <w:rsid w:val="009C3785"/>
    <w:rsid w:val="009E6508"/>
    <w:rsid w:val="009E66BA"/>
    <w:rsid w:val="00A00187"/>
    <w:rsid w:val="00A00AEB"/>
    <w:rsid w:val="00A02AA5"/>
    <w:rsid w:val="00A0345F"/>
    <w:rsid w:val="00A15D6E"/>
    <w:rsid w:val="00AB0797"/>
    <w:rsid w:val="00AB359F"/>
    <w:rsid w:val="00AC2AE9"/>
    <w:rsid w:val="00AF7575"/>
    <w:rsid w:val="00B51586"/>
    <w:rsid w:val="00B5233B"/>
    <w:rsid w:val="00B62CFB"/>
    <w:rsid w:val="00B772BD"/>
    <w:rsid w:val="00B80D4C"/>
    <w:rsid w:val="00BA0327"/>
    <w:rsid w:val="00BA3756"/>
    <w:rsid w:val="00BC177B"/>
    <w:rsid w:val="00BE082A"/>
    <w:rsid w:val="00C50617"/>
    <w:rsid w:val="00C65232"/>
    <w:rsid w:val="00CF7DF4"/>
    <w:rsid w:val="00D5060B"/>
    <w:rsid w:val="00D569C1"/>
    <w:rsid w:val="00D67E33"/>
    <w:rsid w:val="00D8363F"/>
    <w:rsid w:val="00D93D8D"/>
    <w:rsid w:val="00D95E79"/>
    <w:rsid w:val="00DD1619"/>
    <w:rsid w:val="00DD7979"/>
    <w:rsid w:val="00DE1BC8"/>
    <w:rsid w:val="00DF24AB"/>
    <w:rsid w:val="00DF5C83"/>
    <w:rsid w:val="00E90950"/>
    <w:rsid w:val="00E96853"/>
    <w:rsid w:val="00EB0525"/>
    <w:rsid w:val="00EC07D1"/>
    <w:rsid w:val="00F135C7"/>
    <w:rsid w:val="00F91327"/>
    <w:rsid w:val="00FA6CD9"/>
    <w:rsid w:val="00FF59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1262"/>
  <w15:docId w15:val="{49E70A1E-2427-DE45-8306-7032C6A1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6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6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6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6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6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6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6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6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E76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EE76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EE76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EE76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EE76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EE7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EE7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E7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E761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EE761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EE761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E761A"/>
    <w:rPr>
      <w:i/>
      <w:iCs/>
      <w:color w:val="404040" w:themeColor="text1" w:themeTint="BF"/>
    </w:rPr>
  </w:style>
  <w:style w:type="character" w:styleId="IntenseEmphasis">
    <w:name w:val="Intense Emphasis"/>
    <w:basedOn w:val="DefaultParagraphFont"/>
    <w:uiPriority w:val="21"/>
    <w:qFormat/>
    <w:rsid w:val="00EE761A"/>
    <w:rPr>
      <w:i/>
      <w:iCs/>
      <w:color w:val="2F5496" w:themeColor="accent1" w:themeShade="BF"/>
    </w:rPr>
  </w:style>
  <w:style w:type="character" w:customStyle="1" w:styleId="IntenseQuoteChar">
    <w:name w:val="Intense Quote Char"/>
    <w:basedOn w:val="DefaultParagraphFont"/>
    <w:link w:val="IntenseQuote"/>
    <w:uiPriority w:val="30"/>
    <w:qFormat/>
    <w:rsid w:val="00EE761A"/>
    <w:rPr>
      <w:i/>
      <w:iCs/>
      <w:color w:val="2F5496" w:themeColor="accent1" w:themeShade="BF"/>
    </w:rPr>
  </w:style>
  <w:style w:type="character" w:styleId="IntenseReference">
    <w:name w:val="Intense Reference"/>
    <w:basedOn w:val="DefaultParagraphFont"/>
    <w:uiPriority w:val="32"/>
    <w:qFormat/>
    <w:rsid w:val="00EE761A"/>
    <w:rPr>
      <w:b/>
      <w:bCs/>
      <w:smallCaps/>
      <w:color w:val="2F5496" w:themeColor="accent1" w:themeShade="BF"/>
      <w:spacing w:val="5"/>
    </w:rPr>
  </w:style>
  <w:style w:type="character" w:customStyle="1" w:styleId="ATextChar">
    <w:name w:val="A Text Char"/>
    <w:basedOn w:val="DefaultParagraphFont"/>
    <w:link w:val="AText"/>
    <w:uiPriority w:val="1"/>
    <w:qFormat/>
    <w:rsid w:val="00EE761A"/>
    <w:rPr>
      <w:rFonts w:ascii="Gill Sans MT" w:eastAsia="Times New Roman" w:hAnsi="Gill Sans MT" w:cs="Arial"/>
      <w:kern w:val="0"/>
      <w:sz w:val="22"/>
      <w:szCs w:val="22"/>
      <w:lang w:eastAsia="en-GB"/>
      <w14:ligatures w14:val="none"/>
    </w:rPr>
  </w:style>
  <w:style w:type="character" w:customStyle="1" w:styleId="s1">
    <w:name w:val="s1"/>
    <w:basedOn w:val="DefaultParagraphFont"/>
    <w:qFormat/>
    <w:rsid w:val="00FC04D5"/>
    <w:rPr>
      <w:rFonts w:ascii="Arial" w:hAnsi="Arial" w:cs="Arial"/>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EE761A"/>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E761A"/>
    <w:pPr>
      <w:spacing w:after="160"/>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61A"/>
    <w:pPr>
      <w:spacing w:before="160" w:after="160"/>
      <w:jc w:val="center"/>
    </w:pPr>
    <w:rPr>
      <w:i/>
      <w:iCs/>
      <w:color w:val="404040" w:themeColor="text1" w:themeTint="BF"/>
    </w:rPr>
  </w:style>
  <w:style w:type="paragraph" w:styleId="ListParagraph">
    <w:name w:val="List Paragraph"/>
    <w:basedOn w:val="Normal"/>
    <w:uiPriority w:val="34"/>
    <w:qFormat/>
    <w:rsid w:val="00EE761A"/>
    <w:pPr>
      <w:ind w:left="720"/>
      <w:contextualSpacing/>
    </w:pPr>
  </w:style>
  <w:style w:type="paragraph" w:styleId="IntenseQuote">
    <w:name w:val="Intense Quote"/>
    <w:basedOn w:val="Normal"/>
    <w:next w:val="Normal"/>
    <w:link w:val="IntenseQuoteChar"/>
    <w:uiPriority w:val="30"/>
    <w:qFormat/>
    <w:rsid w:val="00EE761A"/>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AText">
    <w:name w:val="A Text"/>
    <w:basedOn w:val="Normal"/>
    <w:link w:val="ATextChar"/>
    <w:uiPriority w:val="1"/>
    <w:qFormat/>
    <w:rsid w:val="00EE761A"/>
    <w:pPr>
      <w:spacing w:line="288" w:lineRule="auto"/>
    </w:pPr>
    <w:rPr>
      <w:rFonts w:ascii="Gill Sans MT" w:eastAsia="Times New Roman" w:hAnsi="Gill Sans MT" w:cs="Arial"/>
      <w:kern w:val="0"/>
      <w:sz w:val="22"/>
      <w:szCs w:val="22"/>
      <w:lang w:eastAsia="en-GB"/>
      <w14:ligatures w14:val="none"/>
    </w:rPr>
  </w:style>
  <w:style w:type="paragraph" w:customStyle="1" w:styleId="p1">
    <w:name w:val="p1"/>
    <w:basedOn w:val="Normal"/>
    <w:qFormat/>
    <w:rsid w:val="003E690A"/>
    <w:rPr>
      <w:rFonts w:ascii="Helvetica" w:eastAsia="Times New Roman" w:hAnsi="Helvetica" w:cs="Times New Roman"/>
      <w:color w:val="000000"/>
      <w:kern w:val="0"/>
      <w:sz w:val="18"/>
      <w:szCs w:val="18"/>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2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08"/>
    <w:rPr>
      <w:rFonts w:ascii="Segoe UI" w:hAnsi="Segoe UI" w:cs="Segoe UI"/>
      <w:sz w:val="18"/>
      <w:szCs w:val="18"/>
    </w:rPr>
  </w:style>
  <w:style w:type="character" w:customStyle="1" w:styleId="apple-converted-space">
    <w:name w:val="apple-converted-space"/>
    <w:basedOn w:val="DefaultParagraphFont"/>
    <w:rsid w:val="000D20FF"/>
  </w:style>
  <w:style w:type="paragraph" w:styleId="Header">
    <w:name w:val="header"/>
    <w:basedOn w:val="Normal"/>
    <w:link w:val="HeaderChar"/>
    <w:uiPriority w:val="99"/>
    <w:unhideWhenUsed/>
    <w:rsid w:val="00317DB3"/>
    <w:pPr>
      <w:tabs>
        <w:tab w:val="center" w:pos="4513"/>
        <w:tab w:val="right" w:pos="9026"/>
      </w:tabs>
    </w:pPr>
  </w:style>
  <w:style w:type="character" w:customStyle="1" w:styleId="HeaderChar">
    <w:name w:val="Header Char"/>
    <w:basedOn w:val="DefaultParagraphFont"/>
    <w:link w:val="Header"/>
    <w:uiPriority w:val="99"/>
    <w:rsid w:val="00317DB3"/>
  </w:style>
  <w:style w:type="paragraph" w:styleId="Footer">
    <w:name w:val="footer"/>
    <w:basedOn w:val="Normal"/>
    <w:link w:val="FooterChar"/>
    <w:uiPriority w:val="99"/>
    <w:unhideWhenUsed/>
    <w:rsid w:val="00317DB3"/>
    <w:pPr>
      <w:tabs>
        <w:tab w:val="center" w:pos="4513"/>
        <w:tab w:val="right" w:pos="9026"/>
      </w:tabs>
    </w:pPr>
  </w:style>
  <w:style w:type="character" w:customStyle="1" w:styleId="FooterChar">
    <w:name w:val="Footer Char"/>
    <w:basedOn w:val="DefaultParagraphFont"/>
    <w:link w:val="Footer"/>
    <w:uiPriority w:val="99"/>
    <w:rsid w:val="00317DB3"/>
  </w:style>
  <w:style w:type="paragraph" w:styleId="Revision">
    <w:name w:val="Revision"/>
    <w:hidden/>
    <w:uiPriority w:val="99"/>
    <w:semiHidden/>
    <w:rsid w:val="00B5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7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F262011CBB2408DE7FA24C796B3A2" ma:contentTypeVersion="18" ma:contentTypeDescription="Create a new document." ma:contentTypeScope="" ma:versionID="7b9b7dcc36db2c4562f11807174b0d4e">
  <xsd:schema xmlns:xsd="http://www.w3.org/2001/XMLSchema" xmlns:xs="http://www.w3.org/2001/XMLSchema" xmlns:p="http://schemas.microsoft.com/office/2006/metadata/properties" xmlns:ns2="e395910f-a03e-4813-949e-3ed74e344e65" xmlns:ns3="aa97eeb6-f37b-4e06-a5a3-53f760c431be" targetNamespace="http://schemas.microsoft.com/office/2006/metadata/properties" ma:root="true" ma:fieldsID="79453683f152a4c26ebee140a0479bc2" ns2:_="" ns3:_="">
    <xsd:import namespace="e395910f-a03e-4813-949e-3ed74e344e65"/>
    <xsd:import namespace="aa97eeb6-f37b-4e06-a5a3-53f760c43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5910f-a03e-4813-949e-3ed74e344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d583d6d-42f2-4635-bba5-43f571102e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7eeb6-f37b-4e06-a5a3-53f760c43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87f69a-d87a-47b5-b82d-346f198dae59}" ma:internalName="TaxCatchAll" ma:showField="CatchAllData" ma:web="aa97eeb6-f37b-4e06-a5a3-53f760c43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5910f-a03e-4813-949e-3ed74e344e65">
      <Terms xmlns="http://schemas.microsoft.com/office/infopath/2007/PartnerControls"/>
    </lcf76f155ced4ddcb4097134ff3c332f>
    <TaxCatchAll xmlns="aa97eeb6-f37b-4e06-a5a3-53f760c431be" xsi:nil="true"/>
  </documentManagement>
</p:properties>
</file>

<file path=customXml/itemProps1.xml><?xml version="1.0" encoding="utf-8"?>
<ds:datastoreItem xmlns:ds="http://schemas.openxmlformats.org/officeDocument/2006/customXml" ds:itemID="{1343757A-9F3B-4738-96A3-C3CE4AB89B00}">
  <ds:schemaRefs>
    <ds:schemaRef ds:uri="http://schemas.microsoft.com/sharepoint/v3/contenttype/forms"/>
  </ds:schemaRefs>
</ds:datastoreItem>
</file>

<file path=customXml/itemProps2.xml><?xml version="1.0" encoding="utf-8"?>
<ds:datastoreItem xmlns:ds="http://schemas.openxmlformats.org/officeDocument/2006/customXml" ds:itemID="{533E997F-9846-4F22-8B37-04D99FE26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5910f-a03e-4813-949e-3ed74e344e65"/>
    <ds:schemaRef ds:uri="aa97eeb6-f37b-4e06-a5a3-53f760c43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B37B6-F2D9-460E-8AB3-1C7E7708EB98}">
  <ds:schemaRefs>
    <ds:schemaRef ds:uri="http://schemas.microsoft.com/office/2006/metadata/properties"/>
    <ds:schemaRef ds:uri="http://schemas.microsoft.com/office/infopath/2007/PartnerControls"/>
    <ds:schemaRef ds:uri="e395910f-a03e-4813-949e-3ed74e344e65"/>
    <ds:schemaRef ds:uri="aa97eeb6-f37b-4e06-a5a3-53f760c431b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963</Words>
  <Characters>5502</Characters>
  <Application>Microsoft Office Word</Application>
  <DocSecurity>0</DocSecurity>
  <Lines>169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Eaglestone</dc:creator>
  <dc:description/>
  <cp:lastModifiedBy>Christiane Cook</cp:lastModifiedBy>
  <cp:revision>23</cp:revision>
  <cp:lastPrinted>2025-06-04T12:29:00Z</cp:lastPrinted>
  <dcterms:created xsi:type="dcterms:W3CDTF">2026-04-10T12:32:00Z</dcterms:created>
  <dcterms:modified xsi:type="dcterms:W3CDTF">2026-04-10T13:09:00Z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98eeb92a-0518-4266-a812-4e9d052edf9f</vt:lpwstr>
  </property>
  <property fmtid="{D5CDD505-2E9C-101B-9397-08002B2CF9AE}" pid="9" name="ContentTypeId">
    <vt:lpwstr>0x010100941F262011CBB2408DE7FA24C796B3A2</vt:lpwstr>
  </property>
  <property fmtid="{D5CDD505-2E9C-101B-9397-08002B2CF9AE}" pid="10" name="MediaServiceImageTags">
    <vt:lpwstr/>
  </property>
</Properties>
</file>